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09" w:type="dxa"/>
        <w:jc w:val="left"/>
        <w:tblInd w:w="-9" w:type="dxa"/>
        <w:tblLayout w:type="fixed"/>
        <w:tblCellMar>
          <w:top w:w="0" w:type="dxa"/>
          <w:left w:w="70" w:type="dxa"/>
          <w:bottom w:w="0" w:type="dxa"/>
          <w:right w:w="70" w:type="dxa"/>
        </w:tblCellMar>
      </w:tblPr>
      <w:tblGrid>
        <w:gridCol w:w="1023"/>
        <w:gridCol w:w="4546"/>
        <w:gridCol w:w="2696"/>
        <w:gridCol w:w="2144"/>
      </w:tblGrid>
      <w:tr>
        <w:trPr>
          <w:trHeight w:val="577" w:hRule="atLeast"/>
          <w:cantSplit w:val="true"/>
        </w:trPr>
        <w:tc>
          <w:tcPr>
            <w:tcW w:w="1023" w:type="dxa"/>
            <w:vMerge w:val="restart"/>
            <w:tcBorders>
              <w:bottom w:val="single" w:sz="4" w:space="0" w:color="000000"/>
            </w:tcBorders>
          </w:tcPr>
          <w:p>
            <w:pPr>
              <w:pStyle w:val="Entte"/>
              <w:tabs>
                <w:tab w:val="clear" w:pos="4536"/>
                <w:tab w:val="clear" w:pos="9072"/>
              </w:tabs>
              <w:snapToGrid w:val="false"/>
              <w:ind w:left="-85" w:right="5" w:hanging="0"/>
              <w:rPr/>
            </w:pPr>
            <w:r>
              <w:rPr/>
              <w:drawing>
                <wp:inline distT="0" distB="0" distL="0" distR="0">
                  <wp:extent cx="584200" cy="666750"/>
                  <wp:effectExtent l="0" t="0" r="0" b="0"/>
                  <wp:docPr id="1" name="Obje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t1" descr=""/>
                          <pic:cNvPicPr>
                            <a:picLocks noChangeAspect="1" noChangeArrowheads="1"/>
                          </pic:cNvPicPr>
                        </pic:nvPicPr>
                        <pic:blipFill>
                          <a:blip r:embed="rId2"/>
                          <a:stretch>
                            <a:fillRect/>
                          </a:stretch>
                        </pic:blipFill>
                        <pic:spPr bwMode="auto">
                          <a:xfrm>
                            <a:off x="0" y="0"/>
                            <a:ext cx="584200" cy="666750"/>
                          </a:xfrm>
                          <a:prstGeom prst="rect">
                            <a:avLst/>
                          </a:prstGeom>
                        </pic:spPr>
                      </pic:pic>
                    </a:graphicData>
                  </a:graphic>
                </wp:inline>
              </w:drawing>
            </w:r>
          </w:p>
        </w:tc>
        <w:tc>
          <w:tcPr>
            <w:tcW w:w="4546" w:type="dxa"/>
            <w:tcBorders/>
            <w:vAlign w:val="center"/>
          </w:tcPr>
          <w:p>
            <w:pPr>
              <w:pStyle w:val="Entte"/>
              <w:tabs>
                <w:tab w:val="clear" w:pos="4536"/>
                <w:tab w:val="clear" w:pos="9072"/>
              </w:tabs>
              <w:snapToGrid w:val="false"/>
              <w:rPr>
                <w:b/>
                <w:b/>
                <w:bCs/>
              </w:rPr>
            </w:pPr>
            <w:r>
              <w:rPr>
                <w:b/>
                <w:bCs/>
              </w:rPr>
              <w:t>COMMUNE DE FERRIÈRES</w:t>
            </w:r>
          </w:p>
        </w:tc>
        <w:tc>
          <w:tcPr>
            <w:tcW w:w="2696" w:type="dxa"/>
            <w:tcBorders/>
            <w:vAlign w:val="center"/>
          </w:tcPr>
          <w:p>
            <w:pPr>
              <w:pStyle w:val="Entte"/>
              <w:tabs>
                <w:tab w:val="clear" w:pos="4536"/>
                <w:tab w:val="clear" w:pos="9072"/>
              </w:tabs>
              <w:snapToGrid w:val="false"/>
              <w:jc w:val="center"/>
              <w:rPr/>
            </w:pPr>
            <w:r>
              <w:rPr/>
              <w:t>Place de Chablis, 21</w:t>
            </w:r>
          </w:p>
        </w:tc>
        <w:tc>
          <w:tcPr>
            <w:tcW w:w="2144" w:type="dxa"/>
            <w:tcBorders/>
            <w:vAlign w:val="center"/>
          </w:tcPr>
          <w:p>
            <w:pPr>
              <w:pStyle w:val="Entte"/>
              <w:tabs>
                <w:tab w:val="clear" w:pos="4536"/>
                <w:tab w:val="clear" w:pos="9072"/>
              </w:tabs>
              <w:snapToGrid w:val="false"/>
              <w:jc w:val="right"/>
              <w:rPr/>
            </w:pPr>
            <w:r>
              <w:rPr/>
              <w:t>4190 FERRIÈRES</w:t>
            </w:r>
          </w:p>
        </w:tc>
      </w:tr>
      <w:tr>
        <w:trPr>
          <w:trHeight w:val="442" w:hRule="atLeast"/>
          <w:cantSplit w:val="true"/>
        </w:trPr>
        <w:tc>
          <w:tcPr>
            <w:tcW w:w="1023" w:type="dxa"/>
            <w:vMerge w:val="continue"/>
            <w:tcBorders>
              <w:bottom w:val="single" w:sz="4" w:space="0" w:color="000000"/>
            </w:tcBorders>
          </w:tcPr>
          <w:p>
            <w:pPr>
              <w:pStyle w:val="Normal"/>
              <w:rPr/>
            </w:pPr>
            <w:r>
              <w:rPr/>
            </w:r>
          </w:p>
        </w:tc>
        <w:tc>
          <w:tcPr>
            <w:tcW w:w="4546" w:type="dxa"/>
            <w:tcBorders>
              <w:bottom w:val="single" w:sz="4" w:space="0" w:color="000000"/>
            </w:tcBorders>
          </w:tcPr>
          <w:p>
            <w:pPr>
              <w:pStyle w:val="Entte"/>
              <w:tabs>
                <w:tab w:val="clear" w:pos="4536"/>
                <w:tab w:val="clear" w:pos="9072"/>
              </w:tabs>
              <w:snapToGrid w:val="false"/>
              <w:rPr>
                <w:sz w:val="20"/>
                <w:lang w:val="de-DE"/>
              </w:rPr>
            </w:pPr>
            <w:r>
              <w:rPr>
                <w:sz w:val="20"/>
                <w:lang w:val="de-DE"/>
              </w:rPr>
            </w:r>
          </w:p>
        </w:tc>
        <w:tc>
          <w:tcPr>
            <w:tcW w:w="2696" w:type="dxa"/>
            <w:tcBorders>
              <w:bottom w:val="single" w:sz="4" w:space="0" w:color="000000"/>
            </w:tcBorders>
          </w:tcPr>
          <w:p>
            <w:pPr>
              <w:pStyle w:val="Entte"/>
              <w:tabs>
                <w:tab w:val="clear" w:pos="4536"/>
                <w:tab w:val="clear" w:pos="9072"/>
              </w:tabs>
              <w:snapToGrid w:val="false"/>
              <w:jc w:val="center"/>
              <w:rPr/>
            </w:pPr>
            <w:r>
              <w:rPr>
                <w:rStyle w:val="Policepardfaut"/>
                <w:rFonts w:eastAsia="Wingdings" w:cs="Wingdings" w:ascii="Wingdings" w:hAnsi="Wingdings"/>
                <w:sz w:val="16"/>
              </w:rPr>
              <w:t></w:t>
            </w:r>
            <w:r>
              <w:rPr>
                <w:rStyle w:val="Policepardfaut"/>
                <w:sz w:val="16"/>
              </w:rPr>
              <w:t>N° d'appel général : 086/409.944</w:t>
            </w:r>
          </w:p>
        </w:tc>
        <w:tc>
          <w:tcPr>
            <w:tcW w:w="2144" w:type="dxa"/>
            <w:tcBorders>
              <w:bottom w:val="single" w:sz="4" w:space="0" w:color="000000"/>
            </w:tcBorders>
          </w:tcPr>
          <w:p>
            <w:pPr>
              <w:pStyle w:val="Entte"/>
              <w:tabs>
                <w:tab w:val="clear" w:pos="4536"/>
                <w:tab w:val="clear" w:pos="9072"/>
              </w:tabs>
              <w:snapToGrid w:val="false"/>
              <w:jc w:val="right"/>
              <w:rPr>
                <w:sz w:val="20"/>
              </w:rPr>
            </w:pPr>
            <w:r>
              <w:rPr>
                <w:sz w:val="20"/>
              </w:rPr>
            </w:r>
          </w:p>
        </w:tc>
      </w:tr>
    </w:tbl>
    <w:p>
      <w:pPr>
        <w:pStyle w:val="Normal"/>
        <w:rPr>
          <w:sz w:val="16"/>
        </w:rPr>
      </w:pPr>
      <w:r>
        <w:rPr>
          <w:sz w:val="16"/>
        </w:rPr>
      </w:r>
    </w:p>
    <w:p>
      <w:pPr>
        <w:pStyle w:val="Normal"/>
        <w:rPr>
          <w:sz w:val="16"/>
        </w:rPr>
      </w:pPr>
      <w:r>
        <w:rPr>
          <w:sz w:val="16"/>
        </w:rPr>
      </w:r>
    </w:p>
    <w:p>
      <w:pPr>
        <w:pStyle w:val="Normal"/>
        <w:rPr/>
      </w:pPr>
      <w:r>
        <w:rPr>
          <w:rStyle w:val="Policepardfaut"/>
          <w:color w:val="000000"/>
        </w:rPr>
        <w:t xml:space="preserve">Les formulaires de demande d'autorisation et le Règlement Général de Police Administrative de la Zone de Police du Condroz se trouvent sur le site internet de la commune de Ferrières </w:t>
      </w:r>
      <w:hyperlink r:id="rId3" w:tgtFrame="_top">
        <w:r>
          <w:rPr>
            <w:rStyle w:val="LienInternet"/>
          </w:rPr>
          <w:t>www.ferrieres.be</w:t>
        </w:r>
      </w:hyperlink>
    </w:p>
    <w:p>
      <w:pPr>
        <w:pStyle w:val="Normal"/>
        <w:rPr>
          <w:color w:val="000000"/>
          <w:sz w:val="20"/>
          <w:szCs w:val="20"/>
        </w:rPr>
      </w:pPr>
      <w:r>
        <w:rPr>
          <w:color w:val="000000"/>
          <w:sz w:val="20"/>
          <w:szCs w:val="20"/>
        </w:rPr>
      </w:r>
    </w:p>
    <w:p>
      <w:pPr>
        <w:pStyle w:val="Normal"/>
        <w:jc w:val="center"/>
        <w:rPr>
          <w:b/>
          <w:b/>
          <w:bCs/>
          <w:color w:val="000000"/>
          <w:sz w:val="28"/>
          <w:szCs w:val="28"/>
          <w:u w:val="single"/>
        </w:rPr>
      </w:pPr>
      <w:r>
        <w:rPr>
          <w:b/>
          <w:bCs/>
          <w:color w:val="000000"/>
          <w:sz w:val="28"/>
          <w:szCs w:val="28"/>
          <w:u w:val="single"/>
        </w:rPr>
        <w:t>ORGANISATION DE MANIFESTATIONS PUBLIQUES</w:t>
      </w:r>
    </w:p>
    <w:p>
      <w:pPr>
        <w:pStyle w:val="Normal"/>
        <w:snapToGrid w:val="false"/>
        <w:jc w:val="both"/>
        <w:rPr>
          <w:b/>
          <w:b/>
          <w:bCs/>
          <w:i/>
          <w:i/>
          <w:iCs/>
          <w:color w:val="C9211E"/>
          <w:sz w:val="18"/>
          <w:szCs w:val="18"/>
          <w:u w:val="single"/>
        </w:rPr>
      </w:pPr>
      <w:r>
        <w:rPr>
          <w:b/>
          <w:bCs/>
          <w:i/>
          <w:iCs/>
          <w:color w:val="C9211E"/>
          <w:sz w:val="18"/>
          <w:szCs w:val="18"/>
          <w:u w:val="single"/>
        </w:rPr>
      </w:r>
    </w:p>
    <w:p>
      <w:pPr>
        <w:pStyle w:val="Normal"/>
        <w:snapToGrid w:val="false"/>
        <w:jc w:val="both"/>
        <w:rPr>
          <w:b/>
          <w:b/>
          <w:bCs/>
          <w:i/>
          <w:i/>
          <w:iCs/>
          <w:color w:val="C9211E"/>
          <w:sz w:val="18"/>
          <w:szCs w:val="18"/>
          <w:u w:val="single"/>
        </w:rPr>
      </w:pPr>
      <w:r>
        <w:rPr>
          <w:b/>
          <w:bCs/>
          <w:i/>
          <w:iCs/>
          <w:color w:val="C9211E"/>
          <w:sz w:val="18"/>
          <w:szCs w:val="18"/>
          <w:u w:val="single"/>
        </w:rPr>
      </w:r>
    </w:p>
    <w:p>
      <w:pPr>
        <w:pStyle w:val="Normal"/>
        <w:snapToGrid w:val="false"/>
        <w:jc w:val="both"/>
        <w:rPr>
          <w:b/>
          <w:b/>
          <w:bCs/>
          <w:i/>
          <w:i/>
          <w:iCs/>
          <w:color w:val="3465A4"/>
          <w:sz w:val="26"/>
          <w:szCs w:val="26"/>
          <w:u w:val="single"/>
        </w:rPr>
      </w:pPr>
      <w:r>
        <w:rPr>
          <w:b/>
          <w:bCs/>
          <w:i/>
          <w:iCs/>
          <w:color w:val="3465A4"/>
          <w:sz w:val="26"/>
          <w:szCs w:val="26"/>
          <w:u w:val="single"/>
        </w:rPr>
        <w:t xml:space="preserve">Formulaire </w:t>
      </w:r>
      <w:r>
        <w:rPr>
          <w:b/>
          <w:bCs/>
          <w:i/>
          <w:iCs/>
          <w:color w:val="3465A4"/>
          <w:sz w:val="26"/>
          <w:szCs w:val="26"/>
          <w:u w:val="single"/>
        </w:rPr>
        <w:t>imposé</w:t>
      </w:r>
      <w:r>
        <w:rPr>
          <w:b/>
          <w:bCs/>
          <w:i/>
          <w:iCs/>
          <w:color w:val="3465A4"/>
          <w:sz w:val="26"/>
          <w:szCs w:val="26"/>
          <w:u w:val="single"/>
        </w:rPr>
        <w:t xml:space="preserve"> par la Z</w:t>
      </w:r>
      <w:r>
        <w:rPr>
          <w:b/>
          <w:bCs/>
          <w:i/>
          <w:iCs/>
          <w:color w:val="3465A4"/>
          <w:sz w:val="26"/>
          <w:szCs w:val="26"/>
          <w:u w:val="single"/>
        </w:rPr>
        <w:t>ONE</w:t>
      </w:r>
      <w:r>
        <w:rPr>
          <w:b/>
          <w:bCs/>
          <w:i/>
          <w:iCs/>
          <w:color w:val="3465A4"/>
          <w:sz w:val="26"/>
          <w:szCs w:val="26"/>
          <w:u w:val="single"/>
        </w:rPr>
        <w:t xml:space="preserve"> de P</w:t>
      </w:r>
      <w:r>
        <w:rPr>
          <w:b/>
          <w:bCs/>
          <w:i/>
          <w:iCs/>
          <w:color w:val="3465A4"/>
          <w:sz w:val="26"/>
          <w:szCs w:val="26"/>
          <w:u w:val="single"/>
        </w:rPr>
        <w:t>OLICE</w:t>
      </w:r>
      <w:r>
        <w:rPr>
          <w:b/>
          <w:bCs/>
          <w:i/>
          <w:iCs/>
          <w:color w:val="3465A4"/>
          <w:sz w:val="26"/>
          <w:szCs w:val="26"/>
          <w:u w:val="single"/>
        </w:rPr>
        <w:t xml:space="preserve"> du C</w:t>
      </w:r>
      <w:r>
        <w:rPr>
          <w:b/>
          <w:bCs/>
          <w:i/>
          <w:iCs/>
          <w:color w:val="3465A4"/>
          <w:sz w:val="26"/>
          <w:szCs w:val="26"/>
          <w:u w:val="single"/>
        </w:rPr>
        <w:t>ONDROZ</w:t>
      </w:r>
      <w:r>
        <w:rPr>
          <w:b/>
          <w:bCs/>
          <w:i/>
          <w:iCs/>
          <w:color w:val="3465A4"/>
          <w:sz w:val="26"/>
          <w:szCs w:val="26"/>
          <w:u w:val="single"/>
        </w:rPr>
        <w:t xml:space="preserve">, </w:t>
      </w:r>
    </w:p>
    <w:p>
      <w:pPr>
        <w:pStyle w:val="Normal"/>
        <w:snapToGrid w:val="false"/>
        <w:jc w:val="both"/>
        <w:rPr>
          <w:b/>
          <w:b/>
          <w:bCs/>
          <w:i/>
          <w:i/>
          <w:iCs/>
          <w:color w:val="3465A4"/>
          <w:sz w:val="26"/>
          <w:szCs w:val="26"/>
          <w:u w:val="single"/>
        </w:rPr>
      </w:pPr>
      <w:r>
        <w:rPr>
          <w:b/>
          <w:bCs/>
          <w:i/>
          <w:iCs/>
          <w:color w:val="3465A4"/>
          <w:sz w:val="26"/>
          <w:szCs w:val="26"/>
          <w:u w:val="single"/>
          <w:shd w:fill="FFFF00" w:val="clear"/>
        </w:rPr>
        <w:t>imposé</w:t>
      </w:r>
      <w:r>
        <w:rPr>
          <w:b/>
          <w:bCs/>
          <w:i/>
          <w:iCs/>
          <w:color w:val="3465A4"/>
          <w:sz w:val="26"/>
          <w:szCs w:val="26"/>
          <w:u w:val="single"/>
          <w:shd w:fill="FFFF00" w:val="clear"/>
        </w:rPr>
        <w:t xml:space="preserve"> par la Z</w:t>
      </w:r>
      <w:r>
        <w:rPr>
          <w:b/>
          <w:bCs/>
          <w:i/>
          <w:iCs/>
          <w:color w:val="3465A4"/>
          <w:sz w:val="26"/>
          <w:szCs w:val="26"/>
          <w:u w:val="single"/>
          <w:shd w:fill="FFFF00" w:val="clear"/>
        </w:rPr>
        <w:t>ONE</w:t>
      </w:r>
      <w:r>
        <w:rPr>
          <w:b/>
          <w:bCs/>
          <w:i/>
          <w:iCs/>
          <w:color w:val="3465A4"/>
          <w:sz w:val="26"/>
          <w:szCs w:val="26"/>
          <w:u w:val="single"/>
          <w:shd w:fill="FFFF00" w:val="clear"/>
        </w:rPr>
        <w:t xml:space="preserve"> de </w:t>
      </w:r>
      <w:r>
        <w:rPr>
          <w:b/>
          <w:bCs/>
          <w:i/>
          <w:iCs/>
          <w:color w:val="3465A4"/>
          <w:sz w:val="26"/>
          <w:szCs w:val="26"/>
          <w:u w:val="single"/>
          <w:shd w:fill="FFFF00" w:val="clear"/>
        </w:rPr>
        <w:t xml:space="preserve">SECOURS </w:t>
      </w:r>
      <w:r>
        <w:rPr>
          <w:b/>
          <w:bCs/>
          <w:i/>
          <w:iCs/>
          <w:color w:val="3465A4"/>
          <w:sz w:val="26"/>
          <w:szCs w:val="26"/>
          <w:u w:val="single"/>
          <w:shd w:fill="FFFF00" w:val="clear"/>
        </w:rPr>
        <w:t xml:space="preserve">HEMECO </w:t>
      </w:r>
      <w:r>
        <w:rPr>
          <w:b/>
          <w:bCs/>
          <w:i/>
          <w:iCs/>
          <w:color w:val="3465A4"/>
          <w:sz w:val="26"/>
          <w:szCs w:val="26"/>
          <w:u w:val="single"/>
          <w:shd w:fill="FFFF00" w:val="clear"/>
        </w:rPr>
        <w:t>(texte en jaune)</w:t>
      </w:r>
      <w:r>
        <w:rPr>
          <w:b/>
          <w:bCs/>
          <w:i/>
          <w:iCs/>
          <w:color w:val="3465A4"/>
          <w:sz w:val="26"/>
          <w:szCs w:val="26"/>
          <w:u w:val="single"/>
          <w:shd w:fill="FFFF00" w:val="clear"/>
        </w:rPr>
        <w:t xml:space="preserve">, </w:t>
      </w:r>
    </w:p>
    <w:p>
      <w:pPr>
        <w:pStyle w:val="Normal"/>
        <w:snapToGrid w:val="false"/>
        <w:jc w:val="both"/>
        <w:rPr>
          <w:b/>
          <w:b/>
          <w:bCs/>
          <w:i/>
          <w:i/>
          <w:iCs/>
          <w:color w:val="3465A4"/>
          <w:sz w:val="26"/>
          <w:szCs w:val="26"/>
          <w:u w:val="single"/>
        </w:rPr>
      </w:pPr>
      <w:r>
        <w:rPr>
          <w:b/>
          <w:bCs/>
          <w:i/>
          <w:iCs/>
          <w:color w:val="3465A4"/>
          <w:sz w:val="26"/>
          <w:szCs w:val="26"/>
          <w:u w:val="single"/>
        </w:rPr>
        <w:t xml:space="preserve">et </w:t>
      </w:r>
      <w:r>
        <w:rPr>
          <w:b/>
          <w:bCs/>
          <w:i/>
          <w:iCs/>
          <w:color w:val="3465A4"/>
          <w:sz w:val="26"/>
          <w:szCs w:val="26"/>
          <w:u w:val="single"/>
        </w:rPr>
        <w:t>approuvé</w:t>
      </w:r>
      <w:r>
        <w:rPr>
          <w:b/>
          <w:bCs/>
          <w:i/>
          <w:iCs/>
          <w:color w:val="3465A4"/>
          <w:sz w:val="26"/>
          <w:szCs w:val="26"/>
          <w:u w:val="single"/>
        </w:rPr>
        <w:t xml:space="preserve"> par le C</w:t>
      </w:r>
      <w:r>
        <w:rPr>
          <w:b/>
          <w:bCs/>
          <w:i/>
          <w:iCs/>
          <w:color w:val="3465A4"/>
          <w:sz w:val="26"/>
          <w:szCs w:val="26"/>
          <w:u w:val="single"/>
        </w:rPr>
        <w:t>OLLEGE</w:t>
      </w:r>
      <w:r>
        <w:rPr>
          <w:b/>
          <w:bCs/>
          <w:i/>
          <w:iCs/>
          <w:color w:val="3465A4"/>
          <w:sz w:val="26"/>
          <w:szCs w:val="26"/>
          <w:u w:val="single"/>
        </w:rPr>
        <w:t xml:space="preserve"> </w:t>
      </w:r>
      <w:r>
        <w:rPr>
          <w:b/>
          <w:bCs/>
          <w:i/>
          <w:iCs/>
          <w:color w:val="3465A4"/>
          <w:sz w:val="26"/>
          <w:szCs w:val="26"/>
          <w:u w:val="single"/>
        </w:rPr>
        <w:t>COMMUNAL</w:t>
      </w:r>
      <w:r>
        <w:rPr>
          <w:b/>
          <w:bCs/>
          <w:i/>
          <w:iCs/>
          <w:color w:val="3465A4"/>
          <w:sz w:val="26"/>
          <w:szCs w:val="26"/>
          <w:u w:val="single"/>
        </w:rPr>
        <w:t xml:space="preserve"> de F</w:t>
      </w:r>
      <w:r>
        <w:rPr>
          <w:b/>
          <w:bCs/>
          <w:i/>
          <w:iCs/>
          <w:color w:val="3465A4"/>
          <w:sz w:val="26"/>
          <w:szCs w:val="26"/>
          <w:u w:val="single"/>
        </w:rPr>
        <w:t>ERRIERES</w:t>
      </w:r>
      <w:r>
        <w:rPr>
          <w:b/>
          <w:bCs/>
          <w:i/>
          <w:iCs/>
          <w:color w:val="3465A4"/>
          <w:sz w:val="26"/>
          <w:szCs w:val="26"/>
          <w:u w:val="single"/>
        </w:rPr>
        <w:t xml:space="preserve"> le </w:t>
      </w:r>
      <w:r>
        <w:rPr>
          <w:b/>
          <w:bCs/>
          <w:i/>
          <w:iCs/>
          <w:color w:val="3465A4"/>
          <w:sz w:val="26"/>
          <w:szCs w:val="26"/>
          <w:u w:val="single"/>
        </w:rPr>
        <w:t>16 novembre 2023.</w:t>
      </w:r>
    </w:p>
    <w:p>
      <w:pPr>
        <w:pStyle w:val="Normal"/>
        <w:rPr>
          <w:rStyle w:val="Policepardfaut"/>
          <w:color w:val="000000"/>
          <w:sz w:val="28"/>
          <w:szCs w:val="28"/>
        </w:rPr>
      </w:pPr>
      <w:r>
        <w:rPr/>
      </w:r>
    </w:p>
    <w:p>
      <w:pPr>
        <w:pStyle w:val="Normal"/>
        <w:rPr>
          <w:rStyle w:val="Policepardfaut"/>
          <w:color w:val="000000"/>
          <w:sz w:val="28"/>
          <w:szCs w:val="28"/>
        </w:rPr>
      </w:pPr>
      <w:r>
        <w:rPr/>
      </w:r>
    </w:p>
    <w:p>
      <w:pPr>
        <w:pStyle w:val="Normal"/>
        <w:numPr>
          <w:ilvl w:val="0"/>
          <w:numId w:val="6"/>
        </w:numPr>
        <w:rPr/>
      </w:pPr>
      <w:r>
        <w:rPr>
          <w:rStyle w:val="Policepardfaut"/>
          <w:color w:val="000000"/>
          <w:sz w:val="28"/>
          <w:szCs w:val="28"/>
        </w:rPr>
        <w:t xml:space="preserve">Date de </w:t>
      </w:r>
      <w:r>
        <w:rPr>
          <w:rStyle w:val="Policepardfaut"/>
          <w:color w:val="000000"/>
          <w:sz w:val="28"/>
          <w:szCs w:val="28"/>
        </w:rPr>
        <w:t xml:space="preserve">la remise de </w:t>
      </w:r>
      <w:r>
        <w:rPr>
          <w:rStyle w:val="Policepardfaut"/>
          <w:color w:val="000000"/>
          <w:sz w:val="28"/>
          <w:szCs w:val="28"/>
        </w:rPr>
        <w:t>votre</w:t>
      </w:r>
      <w:r>
        <w:rPr>
          <w:rStyle w:val="Policepardfaut"/>
          <w:color w:val="000000"/>
          <w:sz w:val="28"/>
          <w:szCs w:val="28"/>
        </w:rPr>
        <w:t xml:space="preserve"> demande :  le ……./….../20……..</w:t>
      </w:r>
    </w:p>
    <w:p>
      <w:pPr>
        <w:pStyle w:val="Normal"/>
        <w:rPr>
          <w:sz w:val="28"/>
          <w:szCs w:val="28"/>
        </w:rPr>
      </w:pPr>
      <w:r>
        <w:rPr>
          <w:sz w:val="28"/>
          <w:szCs w:val="28"/>
        </w:rPr>
      </w:r>
    </w:p>
    <w:p>
      <w:pPr>
        <w:pStyle w:val="Normal"/>
        <w:rPr>
          <w:sz w:val="28"/>
          <w:szCs w:val="28"/>
        </w:rPr>
      </w:pPr>
      <w:r>
        <w:rPr>
          <w:sz w:val="28"/>
          <w:szCs w:val="28"/>
        </w:rPr>
      </w:r>
    </w:p>
    <w:tbl>
      <w:tblPr>
        <w:tblW w:w="10529" w:type="dxa"/>
        <w:jc w:val="left"/>
        <w:tblInd w:w="-130" w:type="dxa"/>
        <w:tblLayout w:type="fixed"/>
        <w:tblCellMar>
          <w:top w:w="0" w:type="dxa"/>
          <w:left w:w="70" w:type="dxa"/>
          <w:bottom w:w="0" w:type="dxa"/>
          <w:right w:w="70" w:type="dxa"/>
        </w:tblCellMar>
      </w:tblPr>
      <w:tblGrid>
        <w:gridCol w:w="10529"/>
      </w:tblGrid>
      <w:tr>
        <w:trPr/>
        <w:tc>
          <w:tcPr>
            <w:tcW w:w="1052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b/>
                <w:bCs/>
                <w:i/>
                <w:i/>
                <w:iCs/>
                <w:color w:val="FF0000"/>
                <w:sz w:val="30"/>
                <w:szCs w:val="30"/>
                <w:u w:val="single"/>
              </w:rPr>
            </w:pPr>
            <w:r>
              <w:rPr>
                <w:b/>
                <w:bCs/>
                <w:i/>
                <w:iCs/>
                <w:color w:val="FF0000"/>
                <w:sz w:val="30"/>
                <w:szCs w:val="30"/>
                <w:u w:val="single"/>
              </w:rPr>
            </w:r>
          </w:p>
          <w:p>
            <w:pPr>
              <w:pStyle w:val="Normal"/>
              <w:snapToGrid w:val="false"/>
              <w:jc w:val="center"/>
              <w:rPr>
                <w:b/>
                <w:b/>
                <w:bCs/>
                <w:i/>
                <w:i/>
                <w:iCs/>
                <w:color w:val="FF0000"/>
                <w:sz w:val="30"/>
                <w:szCs w:val="30"/>
                <w:u w:val="single"/>
              </w:rPr>
            </w:pPr>
            <w:r>
              <w:rPr>
                <w:b/>
                <w:bCs/>
                <w:i/>
                <w:iCs/>
                <w:color w:val="FF0000"/>
                <w:sz w:val="30"/>
                <w:szCs w:val="30"/>
                <w:u w:val="single"/>
              </w:rPr>
              <w:t>Délai imposé par la ZONE DE SECOURS HEMECO :</w:t>
            </w:r>
          </w:p>
          <w:p>
            <w:pPr>
              <w:pStyle w:val="Normal"/>
              <w:snapToGrid w:val="false"/>
              <w:jc w:val="center"/>
              <w:rPr/>
            </w:pPr>
            <w:r>
              <w:rPr>
                <w:rStyle w:val="Policepardfaut"/>
                <w:b/>
                <w:bCs/>
                <w:i/>
                <w:iCs/>
                <w:sz w:val="32"/>
                <w:szCs w:val="32"/>
              </w:rPr>
              <w:t xml:space="preserve">FORMULAIRE A RENTRER </w:t>
            </w:r>
            <w:r>
              <w:rPr>
                <w:rStyle w:val="Policepardfaut"/>
                <w:b/>
                <w:bCs/>
                <w:color w:val="FF0000"/>
                <w:sz w:val="36"/>
                <w:szCs w:val="36"/>
                <w:u w:val="single"/>
              </w:rPr>
              <w:t>60 JOURS</w:t>
            </w:r>
          </w:p>
          <w:p>
            <w:pPr>
              <w:pStyle w:val="Normal"/>
              <w:snapToGrid w:val="false"/>
              <w:jc w:val="center"/>
              <w:rPr>
                <w:b/>
                <w:b/>
                <w:bCs/>
                <w:i/>
                <w:i/>
                <w:iCs/>
                <w:sz w:val="32"/>
                <w:szCs w:val="32"/>
              </w:rPr>
            </w:pPr>
            <w:r>
              <w:rPr>
                <w:b/>
                <w:bCs/>
                <w:i/>
                <w:iCs/>
                <w:sz w:val="32"/>
                <w:szCs w:val="32"/>
              </w:rPr>
              <w:t>AVANT  LA MISE EN PLACE DE L’EVENEMENT.</w:t>
            </w:r>
          </w:p>
          <w:p>
            <w:pPr>
              <w:pStyle w:val="Normal"/>
              <w:snapToGrid w:val="false"/>
              <w:jc w:val="center"/>
              <w:rPr>
                <w:b/>
                <w:b/>
                <w:bCs/>
                <w:i/>
                <w:i/>
                <w:iCs/>
                <w:sz w:val="21"/>
                <w:szCs w:val="21"/>
              </w:rPr>
            </w:pPr>
            <w:r>
              <w:rPr>
                <w:b/>
                <w:bCs/>
                <w:i/>
                <w:iCs/>
                <w:sz w:val="21"/>
                <w:szCs w:val="21"/>
              </w:rPr>
            </w:r>
          </w:p>
          <w:p>
            <w:pPr>
              <w:pStyle w:val="Normal"/>
              <w:snapToGrid w:val="false"/>
              <w:jc w:val="center"/>
              <w:rPr>
                <w:b/>
                <w:b/>
                <w:bCs/>
                <w:i/>
                <w:i/>
                <w:iCs/>
                <w:color w:val="FF0000"/>
                <w:sz w:val="30"/>
                <w:szCs w:val="30"/>
                <w:u w:val="single"/>
              </w:rPr>
            </w:pPr>
            <w:r>
              <w:rPr>
                <w:b/>
                <w:bCs/>
                <w:i/>
                <w:iCs/>
                <w:color w:val="FF0000"/>
                <w:sz w:val="30"/>
                <w:szCs w:val="30"/>
                <w:u w:val="single"/>
              </w:rPr>
              <w:t>Délai imposé par la ZONE DE POLICE CONDROZ :</w:t>
            </w:r>
          </w:p>
          <w:p>
            <w:pPr>
              <w:pStyle w:val="Normal"/>
              <w:snapToGrid w:val="false"/>
              <w:jc w:val="left"/>
              <w:rPr/>
            </w:pPr>
            <w:r>
              <w:rPr>
                <w:rStyle w:val="Policepardfaut"/>
                <w:b/>
                <w:bCs/>
                <w:i/>
                <w:iCs/>
                <w:color w:val="000000"/>
                <w:sz w:val="32"/>
                <w:szCs w:val="32"/>
              </w:rPr>
              <w:t xml:space="preserve">SI UNE PRESENCE POLICIERE </w:t>
            </w:r>
            <w:r>
              <w:rPr>
                <w:b/>
                <w:bCs/>
                <w:i/>
                <w:iCs/>
                <w:color w:val="000000"/>
                <w:sz w:val="32"/>
                <w:szCs w:val="32"/>
              </w:rPr>
              <w:t xml:space="preserve">EST REQUISE, </w:t>
            </w:r>
            <w:r>
              <w:rPr>
                <w:b/>
                <w:bCs/>
                <w:i/>
                <w:iCs/>
                <w:color w:val="000000"/>
                <w:sz w:val="32"/>
                <w:szCs w:val="32"/>
              </w:rPr>
              <w:t xml:space="preserve">FORMULAIRE A RENTRER </w:t>
            </w:r>
            <w:r>
              <w:rPr>
                <w:b/>
                <w:bCs/>
                <w:i w:val="false"/>
                <w:iCs w:val="false"/>
                <w:color w:val="FF0000"/>
                <w:sz w:val="36"/>
                <w:szCs w:val="36"/>
                <w:u w:val="single"/>
              </w:rPr>
              <w:t>90 JOURS</w:t>
            </w:r>
            <w:r>
              <w:rPr>
                <w:b/>
                <w:bCs/>
                <w:i/>
                <w:iCs/>
                <w:color w:val="000000"/>
                <w:sz w:val="32"/>
                <w:szCs w:val="32"/>
              </w:rPr>
              <w:t xml:space="preserve"> AVANT LA MISE EN PLACE DE L’EVENEMENT.</w:t>
            </w:r>
          </w:p>
          <w:p>
            <w:pPr>
              <w:pStyle w:val="Normal"/>
              <w:snapToGrid w:val="false"/>
              <w:jc w:val="left"/>
              <w:rPr>
                <w:b/>
                <w:b/>
                <w:bCs/>
                <w:i/>
                <w:i/>
                <w:iCs/>
                <w:color w:val="000000"/>
                <w:sz w:val="18"/>
                <w:szCs w:val="18"/>
              </w:rPr>
            </w:pPr>
            <w:r>
              <w:rPr>
                <w:b/>
                <w:bCs/>
                <w:i/>
                <w:iCs/>
                <w:color w:val="000000"/>
                <w:sz w:val="18"/>
                <w:szCs w:val="18"/>
              </w:rPr>
            </w:r>
          </w:p>
          <w:p>
            <w:pPr>
              <w:pStyle w:val="Normal"/>
              <w:snapToGrid w:val="false"/>
              <w:jc w:val="left"/>
              <w:rPr>
                <w:b/>
                <w:b/>
                <w:bCs/>
                <w:i/>
                <w:i/>
                <w:iCs/>
                <w:color w:val="000000"/>
                <w:sz w:val="32"/>
                <w:szCs w:val="32"/>
              </w:rPr>
            </w:pPr>
            <w:r>
              <w:rPr>
                <w:b/>
                <w:bCs/>
                <w:i/>
                <w:iCs/>
                <w:color w:val="000000"/>
                <w:sz w:val="32"/>
                <w:szCs w:val="32"/>
              </w:rPr>
              <w:t>Ces délais sont approuvés par le Collège communal de Ferrières.</w:t>
            </w:r>
          </w:p>
          <w:p>
            <w:pPr>
              <w:pStyle w:val="Normal"/>
              <w:snapToGrid w:val="false"/>
              <w:jc w:val="left"/>
              <w:rPr>
                <w:b w:val="false"/>
                <w:b w:val="false"/>
                <w:bCs w:val="false"/>
                <w:i/>
                <w:i/>
                <w:iCs/>
                <w:color w:val="000000"/>
                <w:sz w:val="32"/>
                <w:szCs w:val="32"/>
              </w:rPr>
            </w:pPr>
            <w:r>
              <w:rPr>
                <w:b w:val="false"/>
                <w:bCs w:val="false"/>
                <w:i/>
                <w:iCs/>
                <w:color w:val="000000"/>
                <w:sz w:val="32"/>
                <w:szCs w:val="32"/>
              </w:rPr>
            </w:r>
          </w:p>
          <w:p>
            <w:pPr>
              <w:pStyle w:val="Normal"/>
              <w:snapToGrid w:val="false"/>
              <w:jc w:val="left"/>
              <w:rPr>
                <w:b w:val="false"/>
                <w:b w:val="false"/>
                <w:bCs w:val="false"/>
              </w:rPr>
            </w:pPr>
            <w:r>
              <w:rPr>
                <w:b w:val="false"/>
                <w:bCs w:val="false"/>
                <w:i/>
                <w:iCs/>
                <w:color w:val="000000"/>
                <w:sz w:val="32"/>
                <w:szCs w:val="32"/>
              </w:rPr>
              <w:t>V</w:t>
            </w:r>
            <w:r>
              <w:rPr>
                <w:b w:val="false"/>
                <w:bCs w:val="false"/>
                <w:i/>
                <w:iCs/>
                <w:color w:val="000000"/>
                <w:sz w:val="32"/>
                <w:szCs w:val="32"/>
              </w:rPr>
              <w:t xml:space="preserve">otre demande doit être envoyée </w:t>
            </w:r>
            <w:r>
              <w:rPr>
                <w:b w:val="false"/>
                <w:bCs w:val="false"/>
                <w:i/>
                <w:iCs/>
                <w:color w:val="000000"/>
                <w:sz w:val="32"/>
                <w:szCs w:val="32"/>
              </w:rPr>
              <w:t xml:space="preserve">à la commune : </w:t>
            </w:r>
          </w:p>
          <w:p>
            <w:pPr>
              <w:pStyle w:val="Normal"/>
              <w:numPr>
                <w:ilvl w:val="0"/>
                <w:numId w:val="2"/>
              </w:numPr>
              <w:snapToGrid w:val="false"/>
              <w:jc w:val="center"/>
              <w:rPr/>
            </w:pPr>
            <w:r>
              <w:rPr>
                <w:rStyle w:val="Policepardfaut"/>
                <w:i/>
                <w:iCs/>
                <w:sz w:val="32"/>
                <w:szCs w:val="32"/>
              </w:rPr>
              <w:t xml:space="preserve">Par papier, </w:t>
            </w:r>
            <w:r>
              <w:rPr>
                <w:rStyle w:val="Policepardfaut"/>
                <w:b/>
                <w:bCs/>
                <w:i/>
                <w:iCs/>
                <w:color w:val="FF0000"/>
                <w:sz w:val="32"/>
                <w:szCs w:val="32"/>
              </w:rPr>
              <w:t>exclusivement</w:t>
            </w:r>
            <w:r>
              <w:rPr>
                <w:rStyle w:val="Policepardfaut"/>
                <w:b/>
                <w:bCs/>
                <w:i/>
                <w:iCs/>
                <w:sz w:val="32"/>
                <w:szCs w:val="32"/>
              </w:rPr>
              <w:t xml:space="preserve"> </w:t>
            </w:r>
            <w:r>
              <w:rPr>
                <w:rStyle w:val="Policepardfaut"/>
                <w:i/>
                <w:iCs/>
                <w:sz w:val="32"/>
                <w:szCs w:val="32"/>
              </w:rPr>
              <w:t>à l’adresse suivante :</w:t>
            </w:r>
          </w:p>
          <w:p>
            <w:pPr>
              <w:pStyle w:val="Normal"/>
              <w:snapToGrid w:val="false"/>
              <w:jc w:val="center"/>
              <w:rPr/>
            </w:pPr>
            <w:r>
              <w:rPr>
                <w:rStyle w:val="Policepardfaut"/>
                <w:i/>
                <w:iCs/>
                <w:sz w:val="32"/>
                <w:szCs w:val="32"/>
              </w:rPr>
              <w:t>Place de Chablis 21 à 4190 Ferrières</w:t>
            </w:r>
          </w:p>
          <w:p>
            <w:pPr>
              <w:pStyle w:val="Normal"/>
              <w:numPr>
                <w:ilvl w:val="0"/>
                <w:numId w:val="2"/>
              </w:numPr>
              <w:snapToGrid w:val="false"/>
              <w:jc w:val="center"/>
              <w:rPr/>
            </w:pPr>
            <w:r>
              <w:rPr>
                <w:rStyle w:val="Policepardfaut"/>
                <w:i/>
                <w:iCs/>
                <w:sz w:val="32"/>
                <w:szCs w:val="32"/>
              </w:rPr>
              <w:t xml:space="preserve">Par courriel, </w:t>
            </w:r>
            <w:r>
              <w:rPr>
                <w:rStyle w:val="Policepardfaut"/>
                <w:b/>
                <w:bCs/>
                <w:i/>
                <w:iCs/>
                <w:color w:val="FF0000"/>
                <w:sz w:val="32"/>
                <w:szCs w:val="32"/>
              </w:rPr>
              <w:t>exclusivement</w:t>
            </w:r>
            <w:r>
              <w:rPr>
                <w:rStyle w:val="Policepardfaut"/>
                <w:i/>
                <w:iCs/>
                <w:color w:val="FF0000"/>
                <w:sz w:val="32"/>
                <w:szCs w:val="32"/>
              </w:rPr>
              <w:t xml:space="preserve"> </w:t>
            </w:r>
            <w:r>
              <w:rPr>
                <w:rStyle w:val="Policepardfaut"/>
                <w:i/>
                <w:iCs/>
                <w:sz w:val="32"/>
                <w:szCs w:val="32"/>
              </w:rPr>
              <w:t xml:space="preserve">à l’adresse suivante : </w:t>
            </w:r>
            <w:hyperlink r:id="rId4">
              <w:r>
                <w:rPr>
                  <w:rStyle w:val="LienInternet"/>
                  <w:i/>
                  <w:iCs/>
                  <w:sz w:val="32"/>
                  <w:szCs w:val="32"/>
                </w:rPr>
                <w:t>manifestations@ferrieres.be</w:t>
              </w:r>
            </w:hyperlink>
          </w:p>
          <w:p>
            <w:pPr>
              <w:pStyle w:val="Normal"/>
              <w:numPr>
                <w:ilvl w:val="0"/>
                <w:numId w:val="0"/>
              </w:numPr>
              <w:snapToGrid w:val="false"/>
              <w:ind w:left="720" w:hanging="0"/>
              <w:jc w:val="center"/>
              <w:rPr>
                <w:rStyle w:val="LienInternet"/>
                <w:i/>
                <w:i/>
                <w:iCs/>
                <w:sz w:val="32"/>
                <w:szCs w:val="32"/>
              </w:rPr>
            </w:pPr>
            <w:r>
              <w:rPr/>
            </w:r>
          </w:p>
          <w:p>
            <w:pPr>
              <w:pStyle w:val="Normal"/>
              <w:snapToGrid w:val="false"/>
              <w:jc w:val="center"/>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snapToGrid w:val="false"/>
              <w:jc w:val="left"/>
              <w:rPr>
                <w:b/>
                <w:b/>
                <w:bCs/>
                <w:i/>
                <w:i/>
                <w:iCs/>
                <w:color w:val="FF0000"/>
                <w:sz w:val="24"/>
                <w:szCs w:val="24"/>
              </w:rPr>
            </w:pPr>
            <w:r>
              <w:rPr>
                <w:b/>
                <w:bCs/>
                <w:i/>
                <w:iCs/>
                <w:color w:val="FF0000"/>
                <w:sz w:val="24"/>
                <w:szCs w:val="24"/>
              </w:rPr>
            </w:r>
          </w:p>
          <w:p>
            <w:pPr>
              <w:pStyle w:val="Normal"/>
              <w:snapToGrid w:val="false"/>
              <w:jc w:val="center"/>
              <w:rPr>
                <w:b/>
                <w:b/>
                <w:bCs/>
                <w:i/>
                <w:i/>
                <w:iCs/>
                <w:color w:val="000000"/>
                <w:sz w:val="32"/>
                <w:szCs w:val="32"/>
              </w:rPr>
            </w:pPr>
            <w:r>
              <w:rPr>
                <w:b/>
                <w:bCs/>
                <w:i/>
                <w:iCs/>
                <w:color w:val="000000"/>
                <w:sz w:val="32"/>
                <w:szCs w:val="32"/>
              </w:rPr>
              <w:t>Les demandes incomplètes seront renvoyées au demandeur</w:t>
            </w:r>
          </w:p>
          <w:p>
            <w:pPr>
              <w:pStyle w:val="Normal"/>
              <w:snapToGrid w:val="false"/>
              <w:jc w:val="center"/>
              <w:rPr>
                <w:b/>
                <w:b/>
                <w:bCs/>
                <w:i/>
                <w:i/>
                <w:iCs/>
                <w:color w:val="000000"/>
                <w:sz w:val="32"/>
                <w:szCs w:val="32"/>
              </w:rPr>
            </w:pPr>
            <w:r>
              <w:rPr>
                <w:b/>
                <w:bCs/>
                <w:i/>
                <w:iCs/>
                <w:color w:val="000000"/>
                <w:sz w:val="32"/>
                <w:szCs w:val="32"/>
              </w:rPr>
              <w:t>pour rectification avant traitement.</w:t>
            </w:r>
          </w:p>
          <w:p>
            <w:pPr>
              <w:pStyle w:val="Normal"/>
              <w:snapToGrid w:val="false"/>
              <w:jc w:val="center"/>
              <w:rPr>
                <w:b/>
                <w:b/>
                <w:bCs/>
                <w:i/>
                <w:i/>
                <w:iCs/>
                <w:color w:val="FF0000"/>
                <w:sz w:val="32"/>
                <w:szCs w:val="32"/>
              </w:rPr>
            </w:pPr>
            <w:r>
              <w:rPr>
                <w:b/>
                <w:bCs/>
                <w:i/>
                <w:iCs/>
                <w:color w:val="FF0000"/>
                <w:sz w:val="32"/>
                <w:szCs w:val="32"/>
              </w:rPr>
            </w:r>
          </w:p>
        </w:tc>
      </w:tr>
    </w:tbl>
    <w:p>
      <w:pPr>
        <w:pStyle w:val="Normal"/>
        <w:rPr/>
      </w:pPr>
      <w:r>
        <w:rPr/>
      </w:r>
    </w:p>
    <w:p>
      <w:pPr>
        <w:pStyle w:val="Normal"/>
        <w:pBdr>
          <w:top w:val="single" w:sz="4" w:space="16" w:color="000000"/>
          <w:left w:val="single" w:sz="4" w:space="0" w:color="000000"/>
          <w:bottom w:val="single" w:sz="4" w:space="0" w:color="000000"/>
          <w:right w:val="single" w:sz="4" w:space="0" w:color="000000"/>
        </w:pBdr>
        <w:jc w:val="center"/>
        <w:rPr>
          <w:rFonts w:ascii="Arial" w:hAnsi="Arial" w:cs="Arial"/>
          <w:b/>
          <w:b/>
          <w:bCs/>
          <w:i/>
          <w:i/>
          <w:iCs/>
          <w:lang w:val="fr-BE"/>
        </w:rPr>
      </w:pPr>
      <w:r>
        <w:rPr>
          <w:rFonts w:cs="Arial" w:ascii="Arial" w:hAnsi="Arial"/>
          <w:b/>
          <w:bCs/>
          <w:i/>
          <w:iCs/>
          <w:lang w:val="fr-BE"/>
        </w:rPr>
        <w:t>DENOMINATION EXACTE DE LA MANIFESTATION</w:t>
      </w:r>
    </w:p>
    <w:p>
      <w:pPr>
        <w:pStyle w:val="Normal"/>
        <w:pBdr>
          <w:top w:val="single" w:sz="4" w:space="16" w:color="000000"/>
          <w:left w:val="single" w:sz="4" w:space="0" w:color="000000"/>
          <w:bottom w:val="single" w:sz="4" w:space="0" w:color="000000"/>
          <w:right w:val="single" w:sz="4" w:space="0" w:color="000000"/>
        </w:pBdr>
        <w:jc w:val="center"/>
        <w:rPr>
          <w:rFonts w:ascii="Arial" w:hAnsi="Arial" w:cs="Arial"/>
          <w:b/>
          <w:b/>
          <w:bCs/>
          <w:i/>
          <w:i/>
          <w:iCs/>
          <w:lang w:val="fr-BE"/>
        </w:rPr>
      </w:pPr>
      <w:r>
        <w:rPr>
          <w:rFonts w:cs="Arial" w:ascii="Arial" w:hAnsi="Arial"/>
          <w:b/>
          <w:bCs/>
          <w:i/>
          <w:iCs/>
          <w:lang w:val="fr-BE"/>
        </w:rPr>
      </w:r>
    </w:p>
    <w:p>
      <w:pPr>
        <w:pStyle w:val="Normal"/>
        <w:pBdr>
          <w:top w:val="single" w:sz="4" w:space="16" w:color="000000"/>
          <w:left w:val="single" w:sz="4" w:space="0" w:color="000000"/>
          <w:bottom w:val="single" w:sz="4" w:space="0" w:color="000000"/>
          <w:right w:val="single" w:sz="4" w:space="0" w:color="000000"/>
        </w:pBdr>
        <w:jc w:val="center"/>
        <w:rPr>
          <w:lang w:val="fr-BE"/>
        </w:rPr>
      </w:pPr>
      <w:r>
        <w:rPr>
          <w:lang w:val="fr-BE"/>
        </w:rPr>
        <w:t>………………………………………………………………………………………………………</w:t>
      </w:r>
      <w:r>
        <w:rPr>
          <w:lang w:val="fr-BE"/>
        </w:rPr>
        <w:t>..</w:t>
      </w:r>
    </w:p>
    <w:p>
      <w:pPr>
        <w:pStyle w:val="Normal"/>
        <w:pBdr>
          <w:top w:val="single" w:sz="4" w:space="16" w:color="000000"/>
          <w:left w:val="single" w:sz="4" w:space="0" w:color="000000"/>
          <w:bottom w:val="single" w:sz="4" w:space="0" w:color="000000"/>
          <w:right w:val="single" w:sz="4" w:space="0" w:color="000000"/>
        </w:pBdr>
        <w:rPr>
          <w:lang w:val="fr-BE"/>
        </w:rPr>
      </w:pPr>
      <w:r>
        <w:rPr>
          <w:lang w:val="fr-BE"/>
        </w:rPr>
      </w:r>
    </w:p>
    <w:p>
      <w:pPr>
        <w:pStyle w:val="Normal"/>
        <w:pBdr>
          <w:top w:val="single" w:sz="4" w:space="16" w:color="000000"/>
          <w:left w:val="single" w:sz="4" w:space="0" w:color="000000"/>
          <w:bottom w:val="single" w:sz="4" w:space="0" w:color="000000"/>
          <w:right w:val="single" w:sz="4" w:space="0" w:color="000000"/>
        </w:pBdr>
        <w:jc w:val="center"/>
        <w:rPr>
          <w:rFonts w:ascii="Arial" w:hAnsi="Arial" w:cs="Arial"/>
          <w:lang w:val="fr-BE"/>
        </w:rPr>
      </w:pPr>
      <w:r>
        <w:rPr>
          <w:rFonts w:cs="Arial" w:ascii="Arial" w:hAnsi="Arial"/>
          <w:lang w:val="fr-BE"/>
        </w:rPr>
        <w:t>..……………………………………………………………………………………………………..</w:t>
      </w:r>
    </w:p>
    <w:p>
      <w:pPr>
        <w:pStyle w:val="Normal"/>
        <w:pBdr>
          <w:top w:val="single" w:sz="4" w:space="16" w:color="000000"/>
          <w:left w:val="single" w:sz="4" w:space="0" w:color="000000"/>
          <w:bottom w:val="single" w:sz="4" w:space="0" w:color="000000"/>
          <w:right w:val="single" w:sz="4" w:space="0" w:color="000000"/>
        </w:pBdr>
        <w:jc w:val="center"/>
        <w:rPr>
          <w:rFonts w:ascii="Arial" w:hAnsi="Arial" w:cs="Arial"/>
          <w:lang w:val="fr-BE"/>
        </w:rPr>
      </w:pPr>
      <w:r>
        <w:rPr>
          <w:rFonts w:cs="Arial" w:ascii="Arial" w:hAnsi="Arial"/>
          <w:lang w:val="fr-BE"/>
        </w:rPr>
      </w:r>
    </w:p>
    <w:p>
      <w:pPr>
        <w:pStyle w:val="Normal"/>
        <w:pBdr>
          <w:top w:val="single" w:sz="4" w:space="16" w:color="000000"/>
          <w:left w:val="single" w:sz="4" w:space="0" w:color="000000"/>
          <w:bottom w:val="single" w:sz="4" w:space="0" w:color="000000"/>
          <w:right w:val="single" w:sz="4" w:space="0" w:color="000000"/>
        </w:pBdr>
        <w:rPr/>
      </w:pPr>
      <w:r>
        <w:rPr>
          <w:rStyle w:val="Policepardfaut"/>
          <w:rFonts w:cs="Arial" w:ascii="Arial" w:hAnsi="Arial"/>
          <w:b/>
          <w:bCs/>
          <w:i/>
          <w:iCs/>
          <w:lang w:val="fr-BE"/>
        </w:rPr>
        <w:t>DATES</w:t>
      </w:r>
      <w:r>
        <w:rPr>
          <w:rStyle w:val="Policepardfaut"/>
          <w:rFonts w:cs="Arial" w:ascii="Arial" w:hAnsi="Arial"/>
          <w:lang w:val="fr-BE"/>
        </w:rPr>
        <w:t xml:space="preserve">: </w:t>
        <w:tab/>
        <w:t>……………………………………………………………………………………..</w:t>
        <w:tab/>
        <w:tab/>
      </w:r>
    </w:p>
    <w:p>
      <w:pPr>
        <w:pStyle w:val="Normal"/>
        <w:pBdr>
          <w:top w:val="single" w:sz="4" w:space="16" w:color="000000"/>
          <w:left w:val="single" w:sz="4" w:space="0" w:color="000000"/>
          <w:bottom w:val="single" w:sz="4" w:space="0" w:color="000000"/>
          <w:right w:val="single" w:sz="4" w:space="0" w:color="000000"/>
        </w:pBdr>
        <w:rPr>
          <w:rFonts w:ascii="Arial" w:hAnsi="Arial" w:cs="Arial"/>
          <w:b/>
          <w:b/>
          <w:bCs/>
          <w:i/>
          <w:i/>
          <w:iCs/>
          <w:lang w:val="fr-BE"/>
        </w:rPr>
      </w:pPr>
      <w:r>
        <w:rPr>
          <w:rFonts w:cs="Arial" w:ascii="Arial" w:hAnsi="Arial"/>
          <w:b/>
          <w:bCs/>
          <w:i/>
          <w:iCs/>
          <w:lang w:val="fr-BE"/>
        </w:rPr>
      </w:r>
    </w:p>
    <w:p>
      <w:pPr>
        <w:pStyle w:val="Normal"/>
        <w:pBdr>
          <w:top w:val="single" w:sz="4" w:space="16" w:color="000000"/>
          <w:left w:val="single" w:sz="4" w:space="0" w:color="000000"/>
          <w:bottom w:val="single" w:sz="4" w:space="0" w:color="000000"/>
          <w:right w:val="single" w:sz="4" w:space="0" w:color="000000"/>
        </w:pBdr>
        <w:rPr/>
      </w:pPr>
      <w:r>
        <w:rPr>
          <w:rStyle w:val="Policepardfaut"/>
          <w:rFonts w:cs="Arial" w:ascii="Arial" w:hAnsi="Arial"/>
          <w:b/>
          <w:bCs/>
          <w:i/>
          <w:iCs/>
          <w:lang w:val="fr-BE"/>
        </w:rPr>
        <w:t>HEURES</w:t>
      </w:r>
      <w:r>
        <w:rPr>
          <w:rStyle w:val="Policepardfaut"/>
          <w:rFonts w:cs="Arial" w:ascii="Arial" w:hAnsi="Arial"/>
          <w:lang w:val="fr-BE"/>
        </w:rPr>
        <w:t xml:space="preserve">:        </w:t>
        <w:tab/>
        <w:tab/>
        <w:t xml:space="preserve">     De ………. Hrs  à  ………… hrs</w:t>
      </w:r>
    </w:p>
    <w:p>
      <w:pPr>
        <w:pStyle w:val="Normal"/>
        <w:pBdr>
          <w:top w:val="single" w:sz="4" w:space="16" w:color="000000"/>
          <w:left w:val="single" w:sz="4" w:space="0" w:color="000000"/>
          <w:bottom w:val="single" w:sz="4" w:space="0" w:color="000000"/>
          <w:right w:val="single" w:sz="4" w:space="0" w:color="000000"/>
        </w:pBdr>
        <w:rPr>
          <w:rFonts w:ascii="Arial" w:hAnsi="Arial" w:cs="Arial"/>
          <w:sz w:val="21"/>
          <w:szCs w:val="21"/>
          <w:lang w:val="fr-BE"/>
        </w:rPr>
      </w:pPr>
      <w:r>
        <w:rPr>
          <w:rFonts w:cs="Arial" w:ascii="Arial" w:hAnsi="Arial"/>
          <w:sz w:val="21"/>
          <w:szCs w:val="21"/>
          <w:lang w:val="fr-BE"/>
        </w:rPr>
        <w:t>Voir le R</w:t>
      </w:r>
      <w:r>
        <w:rPr>
          <w:rFonts w:cs="Arial" w:ascii="Arial" w:hAnsi="Arial"/>
          <w:sz w:val="21"/>
          <w:szCs w:val="21"/>
          <w:lang w:val="fr-BE"/>
        </w:rPr>
        <w:t xml:space="preserve">èglement </w:t>
      </w:r>
      <w:r>
        <w:rPr>
          <w:rFonts w:cs="Arial" w:ascii="Arial" w:hAnsi="Arial"/>
          <w:sz w:val="21"/>
          <w:szCs w:val="21"/>
          <w:lang w:val="fr-BE"/>
        </w:rPr>
        <w:t>G</w:t>
      </w:r>
      <w:r>
        <w:rPr>
          <w:rFonts w:cs="Arial" w:ascii="Arial" w:hAnsi="Arial"/>
          <w:sz w:val="21"/>
          <w:szCs w:val="21"/>
          <w:lang w:val="fr-BE"/>
        </w:rPr>
        <w:t xml:space="preserve">énéral </w:t>
      </w:r>
      <w:r>
        <w:rPr>
          <w:rFonts w:cs="Arial" w:ascii="Arial" w:hAnsi="Arial"/>
          <w:sz w:val="21"/>
          <w:szCs w:val="21"/>
          <w:lang w:val="fr-BE"/>
        </w:rPr>
        <w:t>P</w:t>
      </w:r>
      <w:r>
        <w:rPr>
          <w:rFonts w:cs="Arial" w:ascii="Arial" w:hAnsi="Arial"/>
          <w:sz w:val="21"/>
          <w:szCs w:val="21"/>
          <w:lang w:val="fr-BE"/>
        </w:rPr>
        <w:t>olice</w:t>
      </w:r>
      <w:r>
        <w:rPr>
          <w:rFonts w:cs="Arial" w:ascii="Arial" w:hAnsi="Arial"/>
          <w:sz w:val="21"/>
          <w:szCs w:val="21"/>
          <w:lang w:val="fr-BE"/>
        </w:rPr>
        <w:t xml:space="preserve"> pour heures  arrêt de la musique et évacuation des lieux.</w:t>
      </w:r>
    </w:p>
    <w:p>
      <w:pPr>
        <w:pStyle w:val="Normal"/>
        <w:pBdr>
          <w:top w:val="single" w:sz="4" w:space="16" w:color="000000"/>
          <w:left w:val="single" w:sz="4" w:space="0" w:color="000000"/>
          <w:bottom w:val="single" w:sz="4" w:space="0" w:color="000000"/>
          <w:right w:val="single" w:sz="4" w:space="0" w:color="000000"/>
        </w:pBdr>
        <w:spacing w:lineRule="auto" w:line="360"/>
        <w:jc w:val="center"/>
        <w:rPr/>
      </w:pPr>
      <w:r>
        <w:rPr>
          <w:rStyle w:val="Policepardfaut"/>
          <w:rFonts w:cs="Arial" w:ascii="Arial" w:hAnsi="Arial"/>
          <w:b/>
          <w:bCs/>
          <w:i/>
          <w:iCs/>
          <w:lang w:val="fr-BE"/>
        </w:rPr>
        <w:t>NOM DE L’ORGANISATEUR</w:t>
      </w:r>
      <w:r>
        <w:rPr>
          <w:rStyle w:val="Policepardfaut"/>
          <w:rFonts w:cs="Arial" w:ascii="Arial" w:hAnsi="Arial"/>
          <w:lang w:val="fr-BE"/>
        </w:rPr>
        <w:t>: …………………………………………………………………………………………………………</w:t>
      </w:r>
    </w:p>
    <w:p>
      <w:pPr>
        <w:pStyle w:val="Normal"/>
        <w:pBdr>
          <w:top w:val="single" w:sz="4" w:space="16" w:color="000000"/>
          <w:left w:val="single" w:sz="4" w:space="0" w:color="000000"/>
          <w:bottom w:val="single" w:sz="4" w:space="0" w:color="000000"/>
          <w:right w:val="single" w:sz="4" w:space="0" w:color="000000"/>
        </w:pBdr>
        <w:spacing w:lineRule="auto" w:line="360"/>
        <w:rPr/>
      </w:pPr>
      <w:r>
        <w:rPr>
          <w:rStyle w:val="Policepardfaut"/>
          <w:rFonts w:cs="Arial" w:ascii="Arial" w:hAnsi="Arial"/>
          <w:b/>
          <w:bCs/>
          <w:i/>
          <w:iCs/>
          <w:lang w:val="fr-BE"/>
        </w:rPr>
        <w:t>GSM de CONTACT:</w:t>
      </w:r>
      <w:r>
        <w:rPr>
          <w:rStyle w:val="Policepardfaut"/>
          <w:rFonts w:cs="Arial" w:ascii="Arial" w:hAnsi="Arial"/>
          <w:lang w:val="fr-BE"/>
        </w:rPr>
        <w:t>…………………………………………………………………………</w:t>
      </w:r>
    </w:p>
    <w:p>
      <w:pPr>
        <w:pStyle w:val="Normal"/>
        <w:pBdr>
          <w:top w:val="single" w:sz="4" w:space="16" w:color="000000"/>
          <w:left w:val="single" w:sz="4" w:space="0" w:color="000000"/>
          <w:bottom w:val="single" w:sz="4" w:space="0" w:color="000000"/>
          <w:right w:val="single" w:sz="4" w:space="0" w:color="000000"/>
        </w:pBdr>
        <w:spacing w:lineRule="auto" w:line="360"/>
        <w:jc w:val="center"/>
        <w:rPr>
          <w:rFonts w:ascii="Arial" w:hAnsi="Arial" w:cs="Arial"/>
          <w:b/>
          <w:b/>
          <w:bCs/>
          <w:i/>
          <w:i/>
          <w:iCs/>
          <w:lang w:val="fr-BE"/>
        </w:rPr>
      </w:pPr>
      <w:r>
        <w:rPr>
          <w:rFonts w:cs="Arial" w:ascii="Arial" w:hAnsi="Arial"/>
          <w:b/>
          <w:bCs/>
          <w:i/>
          <w:iCs/>
          <w:lang w:val="fr-BE"/>
        </w:rPr>
        <w:t>LIEU DE LA MANIFESTATION:</w:t>
      </w:r>
    </w:p>
    <w:p>
      <w:pPr>
        <w:pStyle w:val="Normal"/>
        <w:pBdr>
          <w:top w:val="single" w:sz="4" w:space="16" w:color="000000"/>
          <w:left w:val="single" w:sz="4" w:space="0" w:color="000000"/>
          <w:bottom w:val="single" w:sz="4" w:space="0" w:color="000000"/>
          <w:right w:val="single" w:sz="4" w:space="0" w:color="000000"/>
        </w:pBdr>
        <w:spacing w:lineRule="auto" w:line="360"/>
        <w:jc w:val="center"/>
        <w:rPr>
          <w:rFonts w:ascii="Arial" w:hAnsi="Arial" w:cs="Arial"/>
          <w:lang w:val="fr-BE"/>
        </w:rPr>
      </w:pPr>
      <w:r>
        <w:rPr>
          <w:rFonts w:cs="Arial" w:ascii="Arial" w:hAnsi="Arial"/>
          <w:lang w:val="fr-BE"/>
        </w:rPr>
        <w:t>………………………………………………………………………………………………………………………………………………………………………………………………………………………</w:t>
      </w:r>
      <w:r>
        <w:rPr>
          <w:rFonts w:cs="Arial" w:ascii="Arial" w:hAnsi="Arial"/>
          <w:lang w:val="fr-BE"/>
        </w:rPr>
        <w:t>..</w:t>
      </w:r>
    </w:p>
    <w:p>
      <w:pPr>
        <w:pStyle w:val="Normal"/>
        <w:rPr/>
      </w:pPr>
      <w:r>
        <w:rPr>
          <w:rStyle w:val="Policepardfaut"/>
          <w:i/>
          <w:iCs/>
          <w:u w:val="single"/>
          <w:shd w:fill="auto" w:val="clear"/>
          <w:lang w:val="fr-BE"/>
        </w:rPr>
        <w:t>Remarques</w:t>
      </w:r>
      <w:r>
        <w:rPr>
          <w:rStyle w:val="Policepardfaut"/>
          <w:i/>
          <w:iCs/>
          <w:shd w:fill="auto" w:val="clear"/>
          <w:lang w:val="fr-BE"/>
        </w:rPr>
        <w:t xml:space="preserve"> :</w:t>
      </w:r>
    </w:p>
    <w:p>
      <w:pPr>
        <w:pStyle w:val="Normal"/>
        <w:rPr>
          <w:i/>
          <w:i/>
          <w:iCs/>
          <w:shd w:fill="auto" w:val="clear"/>
          <w:lang w:val="fr-BE"/>
        </w:rPr>
      </w:pPr>
      <w:r>
        <w:rPr>
          <w:i/>
          <w:iCs/>
          <w:shd w:fill="auto" w:val="clear"/>
          <w:lang w:val="fr-BE"/>
        </w:rPr>
      </w:r>
    </w:p>
    <w:p>
      <w:pPr>
        <w:pStyle w:val="Normal"/>
        <w:jc w:val="both"/>
        <w:rPr>
          <w:i/>
          <w:i/>
          <w:iCs/>
          <w:shd w:fill="auto" w:val="clear"/>
          <w:lang w:val="fr-BE"/>
        </w:rPr>
      </w:pPr>
      <w:r>
        <w:rPr>
          <w:i/>
          <w:iCs/>
          <w:shd w:fill="auto" w:val="clear"/>
          <w:lang w:val="fr-BE"/>
        </w:rPr>
        <w:t xml:space="preserve">• </w:t>
      </w:r>
      <w:r>
        <w:rPr>
          <w:i/>
          <w:iCs/>
          <w:shd w:fill="auto" w:val="clear"/>
          <w:lang w:val="fr-BE"/>
        </w:rPr>
        <w:t>Votre activité ne nécessite peut-être pas de compléter toutes les rubriques. Veuillez- vous limiter à celles qui sont d’application pour votre événement.</w:t>
      </w:r>
    </w:p>
    <w:p>
      <w:pPr>
        <w:pStyle w:val="Normal"/>
        <w:jc w:val="both"/>
        <w:rPr>
          <w:i/>
          <w:i/>
          <w:iCs/>
          <w:shd w:fill="auto" w:val="clear"/>
          <w:lang w:val="fr-BE"/>
        </w:rPr>
      </w:pPr>
      <w:r>
        <w:rPr>
          <w:i/>
          <w:iCs/>
          <w:shd w:fill="auto" w:val="clear"/>
          <w:lang w:val="fr-BE"/>
        </w:rPr>
      </w:r>
    </w:p>
    <w:p>
      <w:pPr>
        <w:pStyle w:val="Normal"/>
        <w:jc w:val="both"/>
        <w:rPr>
          <w:i/>
          <w:i/>
          <w:iCs/>
          <w:shd w:fill="auto" w:val="clear"/>
          <w:lang w:val="fr-BE"/>
        </w:rPr>
      </w:pPr>
      <w:r>
        <w:rPr>
          <w:i/>
          <w:iCs/>
          <w:shd w:fill="auto" w:val="clear"/>
          <w:lang w:val="fr-BE"/>
        </w:rPr>
        <w:t xml:space="preserve">• </w:t>
      </w:r>
      <w:r>
        <w:rPr>
          <w:i/>
          <w:iCs/>
          <w:shd w:fill="auto" w:val="clear"/>
          <w:lang w:val="fr-BE"/>
        </w:rPr>
        <w:t>Seules les demandes complètes et définitives seront analysées par l’administration communale. Toute modification ultérieure d’une demande nécessitera l’envoi d’un formulaire actualisé entraînant inévitablement un nouvel examen du dossier.</w:t>
      </w:r>
    </w:p>
    <w:p>
      <w:pPr>
        <w:pStyle w:val="Normal"/>
        <w:jc w:val="both"/>
        <w:rPr>
          <w:i/>
          <w:i/>
          <w:iCs/>
          <w:shd w:fill="auto" w:val="clear"/>
          <w:lang w:val="fr-BE"/>
        </w:rPr>
      </w:pPr>
      <w:r>
        <w:rPr>
          <w:i/>
          <w:iCs/>
          <w:shd w:fill="auto" w:val="clear"/>
          <w:lang w:val="fr-BE"/>
        </w:rPr>
      </w:r>
    </w:p>
    <w:p>
      <w:pPr>
        <w:pStyle w:val="Normal"/>
        <w:jc w:val="both"/>
        <w:rPr>
          <w:i/>
          <w:i/>
          <w:iCs/>
          <w:shd w:fill="auto" w:val="clear"/>
          <w:lang w:val="fr-BE"/>
        </w:rPr>
      </w:pPr>
      <w:r>
        <w:rPr>
          <w:i/>
          <w:iCs/>
          <w:shd w:fill="auto" w:val="clear"/>
          <w:lang w:val="fr-BE"/>
        </w:rPr>
        <w:t xml:space="preserve">• </w:t>
      </w:r>
      <w:r>
        <w:rPr>
          <w:i/>
          <w:iCs/>
          <w:shd w:fill="auto" w:val="clear"/>
          <w:lang w:val="fr-BE"/>
        </w:rPr>
        <w:t>Seule l’autorisation d’occupation de l’espace public, délivrée par le bourgmestre, garantit à l’organisateur la réservation du domaine public.</w:t>
      </w:r>
    </w:p>
    <w:p>
      <w:pPr>
        <w:pStyle w:val="Normal"/>
        <w:keepNext w:val="true"/>
        <w:numPr>
          <w:ilvl w:val="8"/>
          <w:numId w:val="1"/>
        </w:numPr>
        <w:spacing w:before="480" w:after="0"/>
        <w:jc w:val="both"/>
        <w:outlineLvl w:val="8"/>
        <w:rPr>
          <w:b/>
          <w:b/>
          <w:bCs/>
          <w:i/>
          <w:i/>
          <w:iCs/>
          <w:sz w:val="36"/>
          <w:u w:val="single"/>
          <w:shd w:fill="auto" w:val="clear"/>
          <w:lang w:eastAsia="fr-FR"/>
        </w:rPr>
      </w:pPr>
      <w:bookmarkStart w:id="0" w:name="_Hlk143682298"/>
      <w:bookmarkEnd w:id="0"/>
      <w:r>
        <w:rPr>
          <w:b/>
          <w:bCs/>
          <w:i/>
          <w:iCs/>
          <w:sz w:val="36"/>
          <w:u w:val="single"/>
          <w:shd w:fill="auto" w:val="clear"/>
          <w:lang w:eastAsia="fr-FR"/>
        </w:rPr>
        <w:t>Procédure à suivre pour l’acceptation de votre demande:</w:t>
      </w:r>
    </w:p>
    <w:p>
      <w:pPr>
        <w:pStyle w:val="Normal"/>
        <w:numPr>
          <w:ilvl w:val="0"/>
          <w:numId w:val="10"/>
        </w:numPr>
        <w:tabs>
          <w:tab w:val="clear" w:pos="708"/>
          <w:tab w:val="left" w:pos="851" w:leader="none"/>
          <w:tab w:val="left" w:pos="1145" w:leader="none"/>
        </w:tabs>
        <w:spacing w:lineRule="auto" w:line="360" w:before="120" w:after="0"/>
        <w:ind w:left="425" w:right="0" w:hanging="425"/>
        <w:jc w:val="both"/>
        <w:rPr>
          <w:b/>
          <w:b/>
          <w:bCs/>
          <w:i/>
          <w:i/>
          <w:iCs/>
          <w:shd w:fill="auto" w:val="clear"/>
          <w:lang w:eastAsia="fr-FR"/>
        </w:rPr>
      </w:pPr>
      <w:r>
        <w:rPr>
          <w:b/>
          <w:bCs/>
          <w:i/>
          <w:iCs/>
          <w:shd w:fill="auto" w:val="clear"/>
          <w:lang w:eastAsia="fr-FR"/>
        </w:rPr>
        <w:t xml:space="preserve"> </w:t>
      </w:r>
      <w:r>
        <w:rPr>
          <w:b/>
          <w:bCs/>
          <w:i/>
          <w:iCs/>
          <w:shd w:fill="auto" w:val="clear"/>
          <w:lang w:eastAsia="fr-FR"/>
        </w:rPr>
        <w:t>Cocher la (les) case(s) de votre choix et compléter le formulaire.</w:t>
      </w:r>
    </w:p>
    <w:p>
      <w:pPr>
        <w:pStyle w:val="Normal"/>
        <w:numPr>
          <w:ilvl w:val="0"/>
          <w:numId w:val="3"/>
        </w:numPr>
        <w:tabs>
          <w:tab w:val="clear" w:pos="708"/>
          <w:tab w:val="left" w:pos="851" w:leader="none"/>
          <w:tab w:val="left" w:pos="1145" w:leader="none"/>
        </w:tabs>
        <w:spacing w:lineRule="auto" w:line="360" w:before="120" w:after="0"/>
        <w:ind w:left="425" w:right="0" w:hanging="425"/>
        <w:jc w:val="both"/>
        <w:rPr>
          <w:b/>
          <w:b/>
          <w:bCs/>
          <w:i/>
          <w:i/>
          <w:iCs/>
          <w:shd w:fill="auto" w:val="clear"/>
          <w:lang w:eastAsia="fr-FR"/>
        </w:rPr>
      </w:pPr>
      <w:r>
        <w:rPr>
          <w:b/>
          <w:bCs/>
          <w:i/>
          <w:iCs/>
          <w:shd w:fill="auto" w:val="clear"/>
          <w:lang w:eastAsia="fr-FR"/>
        </w:rPr>
        <w:t>Renvoyez à l’Administration Communale le formulaire de demande dûment complété, daté et signé, et joindre l’ (les) annexe(s) demandée(s ) .</w:t>
      </w:r>
    </w:p>
    <w:p>
      <w:pPr>
        <w:pStyle w:val="Normal"/>
        <w:numPr>
          <w:ilvl w:val="0"/>
          <w:numId w:val="3"/>
        </w:numPr>
        <w:tabs>
          <w:tab w:val="clear" w:pos="708"/>
          <w:tab w:val="left" w:pos="851" w:leader="none"/>
          <w:tab w:val="left" w:pos="1145" w:leader="none"/>
        </w:tabs>
        <w:spacing w:lineRule="auto" w:line="360"/>
        <w:ind w:left="425" w:right="0" w:hanging="425"/>
        <w:jc w:val="both"/>
        <w:rPr>
          <w:b/>
          <w:b/>
          <w:bCs/>
          <w:i/>
          <w:i/>
          <w:iCs/>
          <w:shd w:fill="auto" w:val="clear"/>
          <w:lang w:eastAsia="fr-FR"/>
        </w:rPr>
      </w:pPr>
      <w:r>
        <w:rPr>
          <w:b/>
          <w:bCs/>
          <w:i/>
          <w:iCs/>
          <w:shd w:fill="auto" w:val="clear"/>
          <w:lang w:eastAsia="fr-FR"/>
        </w:rPr>
        <w:t>L’Administration Communale examine votre demande si et seulement si, celle-ci est dûment complétée et que les annexes éventuelles sont annexées.</w:t>
      </w:r>
    </w:p>
    <w:p>
      <w:pPr>
        <w:pStyle w:val="Normal"/>
        <w:numPr>
          <w:ilvl w:val="0"/>
          <w:numId w:val="3"/>
        </w:numPr>
        <w:tabs>
          <w:tab w:val="clear" w:pos="708"/>
          <w:tab w:val="left" w:pos="851" w:leader="none"/>
          <w:tab w:val="left" w:pos="1145" w:leader="none"/>
        </w:tabs>
        <w:spacing w:lineRule="auto" w:line="360"/>
        <w:ind w:left="425" w:right="0" w:hanging="425"/>
        <w:jc w:val="both"/>
        <w:rPr>
          <w:b/>
          <w:b/>
          <w:bCs/>
          <w:i/>
          <w:i/>
          <w:iCs/>
          <w:shd w:fill="auto" w:val="clear"/>
          <w:lang w:eastAsia="fr-FR"/>
        </w:rPr>
      </w:pPr>
      <w:r>
        <w:rPr>
          <w:b/>
          <w:bCs/>
          <w:i/>
          <w:iCs/>
          <w:shd w:fill="auto" w:val="clear"/>
          <w:lang w:eastAsia="fr-FR"/>
        </w:rPr>
        <w:t>Si l’Administration Communale marque son accord, vous recevez en retour un exemplaire signé.</w:t>
      </w:r>
    </w:p>
    <w:p>
      <w:pPr>
        <w:pStyle w:val="Normal"/>
        <w:numPr>
          <w:ilvl w:val="0"/>
          <w:numId w:val="3"/>
        </w:numPr>
        <w:tabs>
          <w:tab w:val="clear" w:pos="708"/>
          <w:tab w:val="left" w:pos="851" w:leader="none"/>
          <w:tab w:val="left" w:pos="1145" w:leader="none"/>
        </w:tabs>
        <w:spacing w:lineRule="auto" w:line="360"/>
        <w:ind w:left="425" w:right="0" w:hanging="425"/>
        <w:jc w:val="both"/>
        <w:rPr>
          <w:b/>
          <w:b/>
          <w:bCs/>
          <w:i/>
          <w:i/>
          <w:iCs/>
          <w:shd w:fill="auto" w:val="clear"/>
          <w:lang w:eastAsia="fr-FR"/>
        </w:rPr>
      </w:pPr>
      <w:r>
        <w:rPr>
          <w:b/>
          <w:bCs/>
          <w:i/>
          <w:iCs/>
          <w:shd w:fill="auto" w:val="clear"/>
          <w:lang w:eastAsia="fr-FR"/>
        </w:rPr>
        <w:t>L’Administration transmettra un exemplaire du formulaire de demande à la Zone de Police du Condroz, à la Zone de Secours HEMECO.</w:t>
      </w:r>
    </w:p>
    <w:p>
      <w:pPr>
        <w:pStyle w:val="Normal"/>
        <w:jc w:val="both"/>
        <w:rPr>
          <w:shd w:fill="auto" w:val="clear"/>
        </w:rPr>
      </w:pPr>
      <w:r>
        <w:rPr>
          <w:shd w:fill="auto" w:val="clear"/>
        </w:rPr>
        <w:t>La police locale traite vos données en conformité avec l’ensemble des réglementations applicables, dont notamment:</w:t>
      </w:r>
    </w:p>
    <w:p>
      <w:pPr>
        <w:pStyle w:val="Normal"/>
        <w:numPr>
          <w:ilvl w:val="0"/>
          <w:numId w:val="7"/>
        </w:numPr>
        <w:jc w:val="both"/>
        <w:rPr>
          <w:shd w:fill="auto" w:val="clear"/>
        </w:rPr>
      </w:pPr>
      <w:r>
        <w:rPr>
          <w:shd w:fill="auto" w:val="clear"/>
        </w:rPr>
        <w:t>le RGPD (Réglement général sur la protection des données),</w:t>
      </w:r>
    </w:p>
    <w:p>
      <w:pPr>
        <w:pStyle w:val="Normal"/>
        <w:numPr>
          <w:ilvl w:val="0"/>
          <w:numId w:val="7"/>
        </w:numPr>
        <w:jc w:val="both"/>
        <w:rPr>
          <w:shd w:fill="auto" w:val="clear"/>
        </w:rPr>
      </w:pPr>
      <w:r>
        <w:rPr>
          <w:shd w:fill="auto" w:val="clear"/>
        </w:rPr>
        <w:t>la loi belge relative à la protection des personnes physiques à l’égard des traitements de données à caractère personnel du 30 juillet 2018,</w:t>
      </w:r>
    </w:p>
    <w:p>
      <w:pPr>
        <w:pStyle w:val="Normal"/>
        <w:numPr>
          <w:ilvl w:val="0"/>
          <w:numId w:val="7"/>
        </w:numPr>
        <w:jc w:val="both"/>
        <w:rPr>
          <w:shd w:fill="auto" w:val="clear"/>
        </w:rPr>
      </w:pPr>
      <w:r>
        <w:rPr>
          <w:shd w:fill="auto" w:val="clear"/>
        </w:rPr>
        <w:t>la loi sur la fonction de police du 31 juillet 2020,</w:t>
      </w:r>
    </w:p>
    <w:p>
      <w:pPr>
        <w:pStyle w:val="Normal"/>
        <w:numPr>
          <w:ilvl w:val="0"/>
          <w:numId w:val="7"/>
        </w:numPr>
        <w:jc w:val="both"/>
        <w:rPr>
          <w:shd w:fill="auto" w:val="clear"/>
        </w:rPr>
      </w:pPr>
      <w:r>
        <w:rPr>
          <w:shd w:fill="auto" w:val="clear"/>
        </w:rPr>
        <w:t>la loi sur la police intégrée du 31 juillet 2020,</w:t>
      </w:r>
    </w:p>
    <w:p>
      <w:pPr>
        <w:pStyle w:val="Normal"/>
        <w:numPr>
          <w:ilvl w:val="0"/>
          <w:numId w:val="7"/>
        </w:numPr>
        <w:jc w:val="both"/>
        <w:rPr>
          <w:shd w:fill="auto" w:val="clear"/>
        </w:rPr>
      </w:pPr>
      <w:r>
        <w:rPr>
          <w:shd w:fill="auto" w:val="clear"/>
        </w:rPr>
        <w:t>le code de procédure pénale.</w:t>
      </w:r>
    </w:p>
    <w:p>
      <w:pPr>
        <w:pStyle w:val="Normal"/>
        <w:jc w:val="both"/>
        <w:rPr>
          <w:shd w:fill="auto" w:val="clear"/>
        </w:rPr>
      </w:pPr>
      <w:r>
        <w:rPr>
          <w:shd w:fill="auto" w:val="clear"/>
        </w:rPr>
      </w:r>
    </w:p>
    <w:p>
      <w:pPr>
        <w:pStyle w:val="Normal"/>
        <w:jc w:val="both"/>
        <w:rPr>
          <w:shd w:fill="auto" w:val="clear"/>
        </w:rPr>
      </w:pPr>
      <w:r>
        <w:rPr>
          <w:shd w:fill="auto" w:val="clear"/>
        </w:rPr>
        <w:t>Les informations contenues dans ce document et tous les fichiers attachés qu’il contient sont confidentiels et destinés exclusivement à l’usage de la personne ou de l’entité à qui elles sont adressées. Elles peuvent contenir des données sensibles, confidentielles, privilégiées ou protégées par des droits de propriété intellectuelle ou d’autres lois comme la Loi Vie Privée.</w:t>
      </w:r>
    </w:p>
    <w:p>
      <w:pPr>
        <w:pStyle w:val="Normal"/>
        <w:numPr>
          <w:ilvl w:val="0"/>
          <w:numId w:val="8"/>
        </w:numPr>
        <w:jc w:val="both"/>
        <w:rPr>
          <w:shd w:fill="auto" w:val="clear"/>
        </w:rPr>
      </w:pPr>
      <w:r>
        <w:rPr>
          <w:shd w:fill="auto" w:val="clear"/>
        </w:rPr>
        <w:t>Si vous avez reçu ce document par erreur, veuillez le détruire, ainsi que toutes ses annexes, et notifier son expéditeur.</w:t>
      </w:r>
    </w:p>
    <w:p>
      <w:pPr>
        <w:pStyle w:val="Normal"/>
        <w:numPr>
          <w:ilvl w:val="0"/>
          <w:numId w:val="8"/>
        </w:numPr>
        <w:jc w:val="both"/>
        <w:rPr>
          <w:shd w:fill="auto" w:val="clear"/>
        </w:rPr>
      </w:pPr>
      <w:r>
        <w:rPr>
          <w:shd w:fill="auto" w:val="clear"/>
        </w:rPr>
        <w:t>La publication, la divulgation, l’usage, la distribution, l’impression ou la copie non autorisée de ce document et des attachements qu’il contient sont strictement interdits, sauf autorisation expresse.</w:t>
      </w:r>
    </w:p>
    <w:p>
      <w:pPr>
        <w:pStyle w:val="Normal"/>
        <w:numPr>
          <w:ilvl w:val="0"/>
          <w:numId w:val="8"/>
        </w:numPr>
        <w:jc w:val="both"/>
        <w:rPr>
          <w:shd w:fill="auto" w:val="clear"/>
        </w:rPr>
      </w:pPr>
      <w:r>
        <w:rPr>
          <w:shd w:fill="auto" w:val="clear"/>
        </w:rPr>
        <w:t>La transmission de données par e-mail ne peut être garantie comme un moyen sûr et infaillible, ni comme étant exempt de tout virus. La Zone de Police du Condroz décline toute responsabilité en cas de perte ou dommage résultant de ce document ou de son utilisation, quelle qu’elle soit.</w:t>
      </w:r>
    </w:p>
    <w:p>
      <w:pPr>
        <w:pStyle w:val="Normal"/>
        <w:numPr>
          <w:ilvl w:val="0"/>
          <w:numId w:val="8"/>
        </w:numPr>
        <w:jc w:val="both"/>
        <w:rPr>
          <w:shd w:fill="auto" w:val="clear"/>
        </w:rPr>
      </w:pPr>
      <w:r>
        <w:rPr>
          <w:shd w:fill="auto" w:val="clear"/>
        </w:rPr>
        <w:t>Toute vue ou opinion exprimée dans ce document est celle de son auteur et ne représente pas nécessairement celle de la zone de Police du Condroz ou toute administration. Par conséquent, ce document ne constitue pas un engagement de cette police locale, sauf s’il contient une déclaration explicite en sens contraire par un de ses représentants officiels et que l’entité pour laquelle l’engagement est pris est clairement identifié.</w:t>
      </w:r>
    </w:p>
    <w:p>
      <w:pPr>
        <w:pStyle w:val="Normal"/>
        <w:jc w:val="both"/>
        <w:rPr>
          <w:shd w:fill="auto" w:val="clear"/>
        </w:rPr>
      </w:pPr>
      <w:r>
        <w:rPr>
          <w:shd w:fill="auto" w:val="clear"/>
        </w:rPr>
      </w:r>
    </w:p>
    <w:p>
      <w:pPr>
        <w:pStyle w:val="Normal"/>
        <w:jc w:val="both"/>
        <w:rPr>
          <w:shd w:fill="FFFF00" w:val="clear"/>
        </w:rPr>
      </w:pPr>
      <w:r>
        <w:rPr>
          <w:shd w:fill="FFFF00" w:val="clear"/>
        </w:rPr>
      </w:r>
    </w:p>
    <w:p>
      <w:pPr>
        <w:pStyle w:val="Normal"/>
        <w:jc w:val="both"/>
        <w:rPr>
          <w:shd w:fill="FFFF00" w:val="clear"/>
        </w:rPr>
      </w:pPr>
      <w:r>
        <w:rPr>
          <w:shd w:fill="FFFF00" w:val="clear"/>
        </w:rPr>
        <w:t>Pour toute manifestation temporaire, le Règlement Zonal Incendie (RZI) et plus particulièrement ses parties :</w:t>
      </w:r>
    </w:p>
    <w:p>
      <w:pPr>
        <w:pStyle w:val="Normal"/>
        <w:numPr>
          <w:ilvl w:val="0"/>
          <w:numId w:val="9"/>
        </w:numPr>
        <w:jc w:val="both"/>
        <w:rPr>
          <w:b/>
          <w:b/>
          <w:bCs/>
          <w:shd w:fill="FFFF00" w:val="clear"/>
        </w:rPr>
      </w:pPr>
      <w:r>
        <w:rPr>
          <w:b/>
          <w:bCs/>
          <w:shd w:fill="FFFF00" w:val="clear"/>
        </w:rPr>
        <w:t xml:space="preserve">6) relative aux dispositions spécifiques applicables aux installations à caractère temporaire, </w:t>
      </w:r>
    </w:p>
    <w:p>
      <w:pPr>
        <w:pStyle w:val="Normal"/>
        <w:numPr>
          <w:ilvl w:val="0"/>
          <w:numId w:val="9"/>
        </w:numPr>
        <w:jc w:val="both"/>
        <w:rPr>
          <w:b/>
          <w:b/>
          <w:bCs/>
          <w:shd w:fill="FFFF00" w:val="clear"/>
        </w:rPr>
      </w:pPr>
      <w:r>
        <w:rPr>
          <w:b/>
          <w:bCs/>
          <w:shd w:fill="FFFF00" w:val="clear"/>
        </w:rPr>
        <w:t>7) relative aux prescriptions spécifiques applicables aux tirs de feux d’artifices et objets détonants,</w:t>
      </w:r>
    </w:p>
    <w:p>
      <w:pPr>
        <w:pStyle w:val="Normal"/>
        <w:numPr>
          <w:ilvl w:val="0"/>
          <w:numId w:val="9"/>
        </w:numPr>
        <w:jc w:val="both"/>
        <w:rPr>
          <w:b/>
          <w:b/>
          <w:bCs/>
          <w:shd w:fill="FFFF00" w:val="clear"/>
        </w:rPr>
      </w:pPr>
      <w:r>
        <w:rPr>
          <w:b/>
          <w:bCs/>
          <w:shd w:fill="FFFF00" w:val="clear"/>
        </w:rPr>
        <w:t>8) relative à l’organisation d’un grand feu,</w:t>
      </w:r>
    </w:p>
    <w:p>
      <w:pPr>
        <w:pStyle w:val="Normal"/>
        <w:jc w:val="both"/>
        <w:rPr/>
      </w:pPr>
      <w:r>
        <w:rPr>
          <w:rStyle w:val="Policepardfaut"/>
          <w:shd w:fill="FFFF00" w:val="clear"/>
        </w:rPr>
        <w:t>sont d’application. En cas de manquement ou de défaut au RZI, la Zone de Secours HEMECO émettra un avis défavorable à la tenue de la manifestation. L’autorité communale mandate au besoin la Zone de Secours pour effectuer un contrôle des installations et de l’implantation de la manifestation. Le RZI est disponible auprès de l’une des 15 administrations communales du territoire de la Zone de Secours HEMECO ou auprès de la Zone de Secours HEMECO elle-même.</w:t>
      </w:r>
      <w:r>
        <w:rPr/>
        <w:t xml:space="preserve"> </w:t>
      </w:r>
    </w:p>
    <w:p>
      <w:pPr>
        <w:pStyle w:val="Normal"/>
        <w:spacing w:lineRule="exact" w:line="263" w:before="76" w:after="44"/>
        <w:rPr>
          <w:rFonts w:ascii="Arial" w:hAnsi="Arial" w:eastAsia="Arial"/>
          <w:b/>
          <w:b/>
          <w:i/>
          <w:i/>
          <w:iCs/>
          <w:color w:val="000000"/>
          <w:spacing w:val="-3"/>
          <w:sz w:val="27"/>
          <w:u w:val="single"/>
          <w:lang w:val="fr-BE"/>
        </w:rPr>
      </w:pPr>
      <w:r>
        <w:rPr>
          <w:rFonts w:eastAsia="Arial" w:ascii="Arial" w:hAnsi="Arial"/>
          <w:b/>
          <w:i/>
          <w:iCs/>
          <w:color w:val="000000"/>
          <w:spacing w:val="-3"/>
          <w:sz w:val="27"/>
          <w:u w:val="single"/>
          <w:lang w:val="fr-BE"/>
        </w:rPr>
      </w:r>
    </w:p>
    <w:p>
      <w:pPr>
        <w:pStyle w:val="Normal"/>
        <w:spacing w:lineRule="exact" w:line="263" w:before="76" w:after="44"/>
        <w:rPr/>
      </w:pPr>
      <w:r>
        <w:rPr>
          <w:rStyle w:val="Policepardfaut"/>
          <w:rFonts w:eastAsia="Arial" w:ascii="Arial" w:hAnsi="Arial"/>
          <w:b/>
          <w:i/>
          <w:iCs/>
          <w:color w:val="000000"/>
          <w:spacing w:val="-3"/>
          <w:sz w:val="27"/>
          <w:u w:val="single"/>
          <w:shd w:fill="auto" w:val="clear"/>
          <w:lang w:val="fr-BE"/>
        </w:rPr>
        <w:t>Type de la manifestation</w:t>
      </w:r>
      <w:r>
        <w:rPr>
          <w:rStyle w:val="Policepardfaut"/>
          <w:rFonts w:eastAsia="Arial" w:ascii="Arial" w:hAnsi="Arial"/>
          <w:b/>
          <w:color w:val="000000"/>
          <w:spacing w:val="-3"/>
          <w:sz w:val="27"/>
          <w:shd w:fill="auto" w:val="clear"/>
          <w:lang w:val="fr-BE"/>
        </w:rPr>
        <w:t xml:space="preserve"> :  </w:t>
        <w:tab/>
      </w: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
          <w:color w:val="000000"/>
          <w:spacing w:val="-3"/>
          <w:sz w:val="27"/>
          <w:shd w:fill="auto" w:val="clear"/>
          <w:lang w:val="fr-BE"/>
        </w:rPr>
        <w:t xml:space="preserve">Publique  en plein air </w:t>
      </w:r>
      <w:r>
        <w:rPr>
          <w:rStyle w:val="Policepardfaut"/>
          <w:rFonts w:eastAsia="Arial" w:ascii="Arial" w:hAnsi="Arial"/>
          <w:bCs/>
          <w:i/>
          <w:iCs/>
          <w:color w:val="000000"/>
          <w:spacing w:val="-3"/>
          <w:sz w:val="20"/>
          <w:szCs w:val="20"/>
          <w:shd w:fill="auto" w:val="clear"/>
          <w:lang w:val="fr-BE"/>
        </w:rPr>
        <w:t>(Art. 21 du RGP)</w:t>
      </w:r>
    </w:p>
    <w:p>
      <w:pPr>
        <w:pStyle w:val="Normal"/>
        <w:tabs>
          <w:tab w:val="clear" w:pos="708"/>
        </w:tabs>
        <w:spacing w:lineRule="exact" w:line="263" w:before="76" w:after="44"/>
        <w:ind w:left="3540" w:right="0" w:hanging="0"/>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
          <w:color w:val="000000"/>
          <w:spacing w:val="-3"/>
          <w:sz w:val="27"/>
          <w:shd w:fill="auto" w:val="clear"/>
          <w:lang w:val="fr-BE"/>
        </w:rPr>
        <w:t xml:space="preserve">Publique en  Lieu Clos ou Couvert    </w:t>
      </w:r>
    </w:p>
    <w:p>
      <w:pPr>
        <w:pStyle w:val="Normal"/>
        <w:tabs>
          <w:tab w:val="clear" w:pos="708"/>
        </w:tabs>
        <w:spacing w:lineRule="exact" w:line="263" w:before="76" w:after="44"/>
        <w:ind w:left="3540" w:right="0" w:hanging="0"/>
        <w:rPr/>
      </w:pPr>
      <w:r>
        <w:rPr>
          <w:rStyle w:val="Policepardfaut"/>
          <w:rFonts w:eastAsia="Arial" w:ascii="Arial" w:hAnsi="Arial"/>
          <w:bCs/>
          <w:i/>
          <w:iCs/>
          <w:color w:val="000000"/>
          <w:spacing w:val="-3"/>
          <w:sz w:val="27"/>
          <w:shd w:fill="auto" w:val="clear"/>
          <w:lang w:val="fr-BE"/>
        </w:rPr>
        <w:t>(Art.</w:t>
      </w:r>
      <w:r>
        <w:rPr>
          <w:rStyle w:val="Policepardfaut"/>
          <w:rFonts w:eastAsia="Arial" w:ascii="Arial" w:hAnsi="Arial"/>
          <w:b/>
          <w:color w:val="000000"/>
          <w:spacing w:val="-3"/>
          <w:sz w:val="27"/>
          <w:shd w:fill="auto" w:val="clear"/>
          <w:lang w:val="fr-BE"/>
        </w:rPr>
        <w:t xml:space="preserve"> </w:t>
      </w:r>
      <w:r>
        <w:rPr>
          <w:rStyle w:val="Policepardfaut"/>
          <w:rFonts w:eastAsia="Arial" w:ascii="Arial" w:hAnsi="Arial"/>
          <w:bCs/>
          <w:i/>
          <w:iCs/>
          <w:color w:val="000000"/>
          <w:spacing w:val="-3"/>
          <w:sz w:val="20"/>
          <w:szCs w:val="20"/>
          <w:shd w:fill="auto" w:val="clear"/>
          <w:lang w:val="fr-BE"/>
        </w:rPr>
        <w:t>21.1 du RGP)</w:t>
      </w:r>
    </w:p>
    <w:p>
      <w:pPr>
        <w:sectPr>
          <w:footerReference w:type="default" r:id="rId5"/>
          <w:type w:val="nextPage"/>
          <w:pgSz w:w="11906" w:h="16838"/>
          <w:pgMar w:left="737" w:right="737" w:gutter="0" w:header="0" w:top="720" w:footer="454" w:bottom="738"/>
          <w:pgNumType w:fmt="decimal"/>
          <w:formProt w:val="false"/>
          <w:textDirection w:val="lrTb"/>
          <w:docGrid w:type="default" w:linePitch="600" w:charSpace="32768"/>
        </w:sectPr>
      </w:pPr>
    </w:p>
    <w:p>
      <w:pPr>
        <w:pStyle w:val="Normal"/>
        <w:spacing w:lineRule="exact" w:line="263" w:before="76" w:after="44"/>
        <w:rPr>
          <w:rFonts w:ascii="Arial" w:hAnsi="Arial" w:eastAsia="Arial"/>
          <w:b/>
          <w:b/>
          <w:color w:val="000000"/>
          <w:spacing w:val="-3"/>
          <w:sz w:val="27"/>
          <w:shd w:fill="auto" w:val="clear"/>
          <w:lang w:val="fr-BE"/>
        </w:rPr>
      </w:pPr>
      <w:r>
        <w:rPr>
          <w:rFonts w:eastAsia="Arial" w:ascii="Arial" w:hAnsi="Arial"/>
          <w:b/>
          <w:color w:val="000000"/>
          <w:spacing w:val="-3"/>
          <w:sz w:val="27"/>
          <w:shd w:fill="auto" w:val="clear"/>
          <w:lang w:val="fr-BE"/>
        </w:rPr>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Fête locale</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Bal sous chapiteau</w:t>
      </w:r>
    </w:p>
    <w:p>
      <w:pPr>
        <w:pStyle w:val="Normal"/>
        <w:spacing w:lineRule="exact" w:line="263" w:before="76" w:after="44"/>
        <w:rPr>
          <w:rFonts w:ascii="Arial" w:hAnsi="Arial" w:eastAsia="Arial"/>
          <w:bCs/>
          <w:color w:val="000000"/>
          <w:spacing w:val="-3"/>
          <w:sz w:val="27"/>
          <w:shd w:fill="auto" w:val="clear"/>
          <w:lang w:val="fr-BE"/>
        </w:rPr>
      </w:pPr>
      <w:r>
        <w:rPr>
          <w:rFonts w:eastAsia="Arial" w:ascii="Arial" w:hAnsi="Arial"/>
          <w:bCs/>
          <w:color w:val="000000"/>
          <w:spacing w:val="-3"/>
          <w:sz w:val="27"/>
          <w:shd w:fill="auto" w:val="clear"/>
          <w:lang w:val="fr-BE"/>
        </w:rPr>
        <w:t>(art.56 à 60 du R.G.P.)</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Bal dans une salle/en plein air (art.56 à 60 du R.G.P.)</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Brocante</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Souper/dîner</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Rallye (ancêtres, vitesse)</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Course cycliste ou autres</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Fête patriotique</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Fancy-fair</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Spectacle</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Grand feu</w:t>
      </w:r>
      <w:r>
        <w:rPr>
          <w:rStyle w:val="Policepardfaut"/>
          <w:rFonts w:eastAsia="Arial" w:ascii="Arial" w:hAnsi="Arial"/>
          <w:bCs/>
          <w:color w:val="000000"/>
          <w:spacing w:val="-3"/>
          <w:sz w:val="27"/>
          <w:shd w:fill="FFFF00" w:val="clear"/>
          <w:lang w:val="fr-BE"/>
        </w:rPr>
        <w:t>/Feux d’artifices</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Stages divers</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Manifestation sportive</w:t>
      </w:r>
    </w:p>
    <w:p>
      <w:pPr>
        <w:pStyle w:val="Normal"/>
        <w:spacing w:lineRule="exact" w:line="263" w:before="76" w:after="44"/>
        <w:rPr>
          <w:rFonts w:ascii="Arial" w:hAnsi="Arial" w:eastAsia="Arial"/>
          <w:bCs/>
          <w:color w:val="000000"/>
          <w:spacing w:val="-3"/>
          <w:sz w:val="27"/>
          <w:shd w:fill="auto" w:val="clear"/>
          <w:lang w:val="fr-BE"/>
        </w:rPr>
      </w:pPr>
      <w:r>
        <w:rPr>
          <w:rFonts w:eastAsia="Arial" w:ascii="Arial" w:hAnsi="Arial"/>
          <w:bCs/>
          <w:color w:val="000000"/>
          <w:spacing w:val="-3"/>
          <w:sz w:val="27"/>
          <w:shd w:fill="auto" w:val="clear"/>
          <w:lang w:val="fr-BE"/>
        </w:rPr>
        <w:t>(à préciser)</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Tir au clays</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Autre concours</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Exposition</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Marché de Noël</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Théâtre</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Concours agricole</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Fêtes diverses (à préciser)</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Concert :..................................</w:t>
      </w:r>
    </w:p>
    <w:p>
      <w:pPr>
        <w:pStyle w:val="Normal"/>
        <w:spacing w:lineRule="exact" w:line="263" w:before="76" w:after="44"/>
        <w:rPr/>
      </w:pPr>
      <w:r>
        <w:rPr>
          <w:rStyle w:val="Policepardfaut"/>
          <w:rFonts w:eastAsia="Arial" w:cs="Segoe UI Symbol" w:ascii="Segoe UI Symbol" w:hAnsi="Segoe UI Symbol"/>
          <w:bCs/>
          <w:color w:val="000000"/>
          <w:spacing w:val="-3"/>
          <w:sz w:val="27"/>
          <w:shd w:fill="auto" w:val="clear"/>
          <w:lang w:val="fr-BE"/>
        </w:rPr>
        <w:t>❑</w:t>
      </w:r>
      <w:r>
        <w:rPr>
          <w:rStyle w:val="Policepardfaut"/>
          <w:rFonts w:eastAsia="Arial" w:ascii="Arial" w:hAnsi="Arial"/>
          <w:bCs/>
          <w:color w:val="000000"/>
          <w:spacing w:val="-3"/>
          <w:sz w:val="27"/>
          <w:shd w:fill="auto" w:val="clear"/>
          <w:lang w:val="fr-BE"/>
        </w:rPr>
        <w:t xml:space="preserve"> </w:t>
      </w:r>
      <w:r>
        <w:rPr>
          <w:rStyle w:val="Policepardfaut"/>
          <w:rFonts w:eastAsia="Arial" w:ascii="Arial" w:hAnsi="Arial"/>
          <w:bCs/>
          <w:color w:val="000000"/>
          <w:spacing w:val="-3"/>
          <w:sz w:val="27"/>
          <w:shd w:fill="auto" w:val="clear"/>
          <w:lang w:val="fr-BE"/>
        </w:rPr>
        <w:t>Autre manifestation</w:t>
      </w:r>
    </w:p>
    <w:p>
      <w:pPr>
        <w:pStyle w:val="Normal"/>
        <w:spacing w:lineRule="exact" w:line="263" w:before="76" w:after="44"/>
        <w:rPr>
          <w:rFonts w:ascii="Arial" w:hAnsi="Arial" w:eastAsia="Arial"/>
          <w:bCs/>
          <w:color w:val="000000"/>
          <w:spacing w:val="-3"/>
          <w:sz w:val="27"/>
          <w:shd w:fill="auto" w:val="clear"/>
          <w:lang w:val="fr-BE"/>
        </w:rPr>
      </w:pPr>
      <w:r>
        <w:rPr>
          <w:rFonts w:eastAsia="Arial" w:ascii="Arial" w:hAnsi="Arial"/>
          <w:bCs/>
          <w:color w:val="000000"/>
          <w:spacing w:val="-3"/>
          <w:sz w:val="27"/>
          <w:shd w:fill="auto" w:val="clear"/>
          <w:lang w:val="fr-BE"/>
        </w:rPr>
        <w:t>(à préciser)</w:t>
      </w:r>
    </w:p>
    <w:p>
      <w:pPr>
        <w:pStyle w:val="Normal"/>
        <w:spacing w:lineRule="exact" w:line="263" w:before="76" w:after="44"/>
        <w:rPr>
          <w:rFonts w:ascii="Arial" w:hAnsi="Arial" w:eastAsia="Arial"/>
          <w:b/>
          <w:b/>
          <w:color w:val="000000"/>
          <w:spacing w:val="-3"/>
          <w:sz w:val="27"/>
          <w:shd w:fill="auto" w:val="clear"/>
          <w:lang w:val="fr-BE"/>
        </w:rPr>
      </w:pPr>
      <w:r>
        <w:rPr>
          <w:rFonts w:eastAsia="Arial" w:ascii="Arial" w:hAnsi="Arial"/>
          <w:b/>
          <w:color w:val="000000"/>
          <w:spacing w:val="-3"/>
          <w:sz w:val="27"/>
          <w:shd w:fill="auto" w:val="clear"/>
          <w:lang w:val="fr-BE"/>
        </w:rPr>
      </w:r>
    </w:p>
    <w:p>
      <w:pPr>
        <w:sectPr>
          <w:type w:val="continuous"/>
          <w:pgSz w:w="11906" w:h="16838"/>
          <w:pgMar w:left="737" w:right="737" w:gutter="0" w:header="0" w:top="720" w:footer="454" w:bottom="738"/>
          <w:cols w:num="2" w:space="708" w:equalWidth="true" w:sep="false"/>
          <w:formProt w:val="false"/>
          <w:textDirection w:val="lrTb"/>
          <w:docGrid w:type="default" w:linePitch="600" w:charSpace="32768"/>
        </w:sectPr>
      </w:pPr>
    </w:p>
    <w:p>
      <w:pPr>
        <w:pStyle w:val="Normal"/>
        <w:spacing w:lineRule="exact" w:line="263" w:before="76" w:after="44"/>
        <w:rPr>
          <w:rFonts w:ascii="Arial" w:hAnsi="Arial" w:eastAsia="Arial"/>
          <w:b/>
          <w:b/>
          <w:color w:val="000000"/>
          <w:spacing w:val="-3"/>
          <w:sz w:val="27"/>
          <w:shd w:fill="auto" w:val="clear"/>
          <w:lang w:val="fr-BE"/>
        </w:rPr>
      </w:pPr>
      <w:r>
        <w:rPr>
          <w:rFonts w:eastAsia="Arial" w:ascii="Arial" w:hAnsi="Arial"/>
          <w:b/>
          <w:color w:val="000000"/>
          <w:spacing w:val="-3"/>
          <w:sz w:val="27"/>
          <w:shd w:fill="auto" w:val="clear"/>
          <w:lang w:val="fr-BE"/>
        </w:rPr>
        <w:tab/>
        <w:tab/>
        <w:tab/>
        <w:t>….................................................................................................</w:t>
      </w:r>
    </w:p>
    <w:p>
      <w:pPr>
        <w:pStyle w:val="Normal"/>
        <w:spacing w:lineRule="exact" w:line="263" w:before="76" w:after="44"/>
        <w:rPr>
          <w:rFonts w:ascii="Arial" w:hAnsi="Arial" w:eastAsia="Arial"/>
          <w:b/>
          <w:b/>
          <w:color w:val="000000"/>
          <w:spacing w:val="-3"/>
          <w:sz w:val="27"/>
          <w:shd w:fill="auto" w:val="clear"/>
          <w:lang w:val="fr-BE"/>
        </w:rPr>
      </w:pPr>
      <w:r>
        <w:rPr>
          <w:rFonts w:eastAsia="Arial" w:ascii="Arial" w:hAnsi="Arial"/>
          <w:b/>
          <w:color w:val="000000"/>
          <w:spacing w:val="-3"/>
          <w:sz w:val="27"/>
          <w:shd w:fill="auto" w:val="clear"/>
          <w:lang w:val="fr-BE"/>
        </w:rPr>
        <w:tab/>
        <w:tab/>
        <w:tab/>
        <w:t>….................................................................................................</w:t>
      </w:r>
    </w:p>
    <w:p>
      <w:pPr>
        <w:pStyle w:val="Normal"/>
        <w:spacing w:lineRule="exact" w:line="263" w:before="76" w:after="44"/>
        <w:jc w:val="both"/>
        <w:rPr/>
      </w:pPr>
      <w:r>
        <w:rPr>
          <w:rStyle w:val="Policepardfaut"/>
          <w:rFonts w:eastAsia="Arial" w:ascii="Arial" w:hAnsi="Arial"/>
          <w:b/>
          <w:i/>
          <w:iCs/>
          <w:color w:val="C9211E"/>
          <w:spacing w:val="-3"/>
          <w:u w:val="single"/>
          <w:lang w:val="fr-BE"/>
        </w:rPr>
        <w:t xml:space="preserve">Remarque : Pour les grands feux </w:t>
      </w:r>
      <w:r>
        <w:rPr>
          <w:rStyle w:val="Policepardfaut"/>
          <w:rFonts w:eastAsia="Arial" w:ascii="Arial" w:hAnsi="Arial"/>
          <w:b/>
          <w:i/>
          <w:iCs/>
          <w:color w:val="C9211E"/>
          <w:spacing w:val="-3"/>
          <w:u w:val="single"/>
          <w:shd w:fill="FFFF00" w:val="clear"/>
          <w:lang w:val="fr-BE"/>
        </w:rPr>
        <w:t>ou les tirs de feux d’artifices</w:t>
      </w:r>
      <w:r>
        <w:rPr>
          <w:rStyle w:val="Policepardfaut"/>
          <w:rFonts w:eastAsia="Arial" w:ascii="Arial" w:hAnsi="Arial"/>
          <w:b/>
          <w:i/>
          <w:iCs/>
          <w:color w:val="C9211E"/>
          <w:spacing w:val="-3"/>
          <w:u w:val="single"/>
          <w:lang w:val="fr-BE"/>
        </w:rPr>
        <w:t xml:space="preserve">, l’organisateur est tenu d’informer </w:t>
      </w:r>
      <w:r>
        <w:rPr>
          <w:rStyle w:val="Policepardfaut"/>
          <w:rFonts w:eastAsia="Arial" w:ascii="Arial" w:hAnsi="Arial"/>
          <w:b/>
          <w:i/>
          <w:iCs/>
          <w:color w:val="C9211E"/>
          <w:spacing w:val="-3"/>
          <w:u w:val="single"/>
          <w:shd w:fill="FFFF00" w:val="clear"/>
          <w:lang w:val="fr-BE"/>
        </w:rPr>
        <w:t>la Zone de Secours HEMECO</w:t>
      </w:r>
      <w:r>
        <w:rPr>
          <w:rStyle w:val="Policepardfaut"/>
          <w:rFonts w:eastAsia="Arial" w:ascii="Arial" w:hAnsi="Arial"/>
          <w:b/>
          <w:i/>
          <w:iCs/>
          <w:color w:val="C9211E"/>
          <w:spacing w:val="-3"/>
          <w:u w:val="single"/>
          <w:lang w:val="fr-BE"/>
        </w:rPr>
        <w:t xml:space="preserve"> de l’organisation de la manifestation. </w:t>
      </w:r>
      <w:r>
        <w:rPr>
          <w:rStyle w:val="Policepardfaut"/>
          <w:rFonts w:eastAsia="Arial" w:ascii="Arial" w:hAnsi="Arial"/>
          <w:b/>
          <w:i/>
          <w:iCs/>
          <w:color w:val="C9211E"/>
          <w:spacing w:val="-3"/>
          <w:u w:val="single"/>
          <w:shd w:fill="FFFF00" w:val="clear"/>
          <w:lang w:val="fr-BE"/>
        </w:rPr>
        <w:t>Peu importe la nature de la manifestation l’organisateur doit joindre un plan de situation.</w:t>
      </w:r>
    </w:p>
    <w:p>
      <w:pPr>
        <w:pStyle w:val="Titre2"/>
        <w:tabs>
          <w:tab w:val="clear" w:pos="708"/>
          <w:tab w:val="left" w:pos="0" w:leader="none"/>
        </w:tabs>
        <w:ind w:left="0" w:hanging="0"/>
        <w:rPr>
          <w:color w:val="C9211E"/>
        </w:rPr>
      </w:pPr>
      <w:r>
        <w:rPr>
          <w:color w:val="C9211E"/>
        </w:rPr>
      </w:r>
    </w:p>
    <w:p>
      <w:pPr>
        <w:pStyle w:val="Titre2"/>
        <w:tabs>
          <w:tab w:val="clear" w:pos="708"/>
          <w:tab w:val="left" w:pos="0" w:leader="none"/>
        </w:tabs>
        <w:ind w:left="0" w:hanging="0"/>
        <w:rPr>
          <w:rFonts w:ascii="Arial" w:hAnsi="Arial" w:cs="Arial"/>
          <w:i/>
          <w:i/>
          <w:iCs/>
          <w:sz w:val="32"/>
          <w:szCs w:val="32"/>
        </w:rPr>
      </w:pPr>
      <w:r>
        <w:rPr>
          <w:rFonts w:cs="Arial" w:ascii="Arial" w:hAnsi="Arial"/>
          <w:i/>
          <w:iCs/>
          <w:sz w:val="32"/>
          <w:szCs w:val="32"/>
        </w:rPr>
        <w:t>Identification du demandeur</w:t>
      </w:r>
    </w:p>
    <w:p>
      <w:pPr>
        <w:pStyle w:val="Normal"/>
        <w:rPr>
          <w:rFonts w:ascii="Arial" w:hAnsi="Arial" w:cs="Arial"/>
          <w:b/>
          <w:b/>
          <w:bCs/>
          <w:szCs w:val="20"/>
          <w:lang w:val="fr-BE"/>
        </w:rPr>
      </w:pPr>
      <w:r>
        <w:rPr>
          <w:rFonts w:cs="Arial" w:ascii="Arial" w:hAnsi="Arial"/>
          <w:b/>
          <w:bCs/>
          <w:szCs w:val="20"/>
          <w:lang w:val="fr-BE"/>
        </w:rPr>
        <w:t>NOM DE L’ORGANISATEUR</w:t>
      </w:r>
    </w:p>
    <w:p>
      <w:pPr>
        <w:pStyle w:val="Normal"/>
        <w:rPr>
          <w:rFonts w:ascii="Arial" w:hAnsi="Arial" w:cs="Arial"/>
          <w:sz w:val="20"/>
          <w:szCs w:val="20"/>
          <w:lang w:val="fr-BE"/>
        </w:rPr>
      </w:pPr>
      <w:r>
        <w:rPr>
          <w:rFonts w:cs="Arial" w:ascii="Arial" w:hAnsi="Arial"/>
          <w:sz w:val="20"/>
          <w:szCs w:val="20"/>
          <w:lang w:val="fr-BE"/>
        </w:rPr>
      </w:r>
    </w:p>
    <w:p>
      <w:pPr>
        <w:pStyle w:val="Normal"/>
        <w:rPr>
          <w:rFonts w:ascii="Arial" w:hAnsi="Arial" w:cs="Arial"/>
          <w:lang w:val="fr-BE"/>
        </w:rPr>
      </w:pPr>
      <w:r>
        <w:rPr>
          <w:rFonts w:cs="Arial" w:ascii="Arial" w:hAnsi="Arial"/>
          <w:lang w:val="fr-BE"/>
        </w:rPr>
        <w:t>Si entreprise ou asbl :</w:t>
      </w:r>
    </w:p>
    <w:p>
      <w:pPr>
        <w:pStyle w:val="Normal"/>
        <w:rPr/>
      </w:pPr>
      <w:r>
        <w:rPr>
          <w:rStyle w:val="Policepardfaut"/>
          <w:rFonts w:eastAsia="ZapfDingbatsStd" w:cs="Arial" w:ascii="Arial" w:hAnsi="Arial"/>
          <w:sz w:val="20"/>
          <w:szCs w:val="20"/>
          <w:lang w:val="fr-BE"/>
        </w:rPr>
        <w:t xml:space="preserve">• </w:t>
      </w:r>
      <w:r>
        <w:rPr>
          <w:rStyle w:val="Policepardfaut"/>
          <w:rFonts w:cs="Arial" w:ascii="Arial" w:hAnsi="Arial"/>
          <w:lang w:val="fr-BE"/>
        </w:rPr>
        <w:t xml:space="preserve">Dénomination : </w:t>
      </w:r>
      <w:r>
        <w:rPr>
          <w:rStyle w:val="Policepardfaut"/>
          <w:rFonts w:cs="Arial" w:ascii="Arial" w:hAnsi="Arial"/>
          <w:color w:val="B70D7F"/>
          <w:lang w:val="fr-BE"/>
        </w:rPr>
        <w:t>………………………………………………………………………………...……………………………………………………..………………………………………………</w:t>
      </w:r>
    </w:p>
    <w:p>
      <w:pPr>
        <w:pStyle w:val="Normal"/>
        <w:rPr/>
      </w:pPr>
      <w:r>
        <w:rPr>
          <w:rStyle w:val="Policepardfaut"/>
          <w:rFonts w:eastAsia="ZapfDingbatsStd" w:cs="Arial" w:ascii="Arial" w:hAnsi="Arial"/>
          <w:sz w:val="20"/>
          <w:szCs w:val="20"/>
          <w:lang w:val="fr-BE"/>
        </w:rPr>
        <w:t xml:space="preserve">• </w:t>
      </w:r>
      <w:r>
        <w:rPr>
          <w:rStyle w:val="Policepardfaut"/>
          <w:rFonts w:cs="Arial" w:ascii="Arial" w:hAnsi="Arial"/>
          <w:lang w:val="fr-BE"/>
        </w:rPr>
        <w:t xml:space="preserve">N° d’entreprise ou d’asbl : </w:t>
      </w:r>
      <w:r>
        <w:rPr>
          <w:rStyle w:val="Policepardfaut"/>
          <w:rFonts w:cs="Arial" w:ascii="Arial" w:hAnsi="Arial"/>
          <w:color w:val="B70D7F"/>
          <w:lang w:val="fr-BE"/>
        </w:rPr>
        <w:t>…………………………………………………………………....……………………………………………………..………………………………………………</w:t>
      </w:r>
    </w:p>
    <w:p>
      <w:pPr>
        <w:pStyle w:val="Normal"/>
        <w:rPr/>
      </w:pPr>
      <w:r>
        <w:rPr>
          <w:rStyle w:val="Policepardfaut"/>
          <w:rFonts w:eastAsia="ZapfDingbatsStd" w:cs="Arial" w:ascii="Arial" w:hAnsi="Arial"/>
          <w:sz w:val="20"/>
          <w:szCs w:val="20"/>
          <w:lang w:val="fr-BE"/>
        </w:rPr>
        <w:t xml:space="preserve">• </w:t>
      </w:r>
      <w:r>
        <w:rPr>
          <w:rStyle w:val="Policepardfaut"/>
          <w:rFonts w:cs="Arial" w:ascii="Arial" w:hAnsi="Arial"/>
          <w:lang w:val="fr-BE"/>
        </w:rPr>
        <w:t xml:space="preserve">Adresse complète : </w:t>
      </w:r>
      <w:r>
        <w:rPr>
          <w:rStyle w:val="Policepardfaut"/>
          <w:rFonts w:cs="Arial" w:ascii="Arial" w:hAnsi="Arial"/>
          <w:color w:val="B70D7F"/>
          <w:lang w:val="fr-BE"/>
        </w:rPr>
        <w:t>………………………………………………………………………..…..……………………………………………………..………………………………………………</w:t>
      </w:r>
    </w:p>
    <w:p>
      <w:pPr>
        <w:pStyle w:val="Normal"/>
        <w:rPr>
          <w:rFonts w:ascii="Arial" w:hAnsi="Arial" w:cs="Arial"/>
          <w:lang w:val="fr-BE"/>
        </w:rPr>
      </w:pPr>
      <w:r>
        <w:rPr>
          <w:rFonts w:cs="Arial" w:ascii="Arial" w:hAnsi="Arial"/>
          <w:lang w:val="fr-BE"/>
        </w:rPr>
      </w:r>
    </w:p>
    <w:p>
      <w:pPr>
        <w:pStyle w:val="Normal"/>
        <w:rPr>
          <w:rFonts w:ascii="Arial" w:hAnsi="Arial" w:eastAsia="ZapfDingbatsStd" w:cs="Arial"/>
          <w:b/>
          <w:b/>
          <w:bCs/>
          <w:szCs w:val="20"/>
          <w:lang w:val="fr-BE"/>
        </w:rPr>
      </w:pPr>
      <w:r>
        <w:rPr>
          <w:rFonts w:eastAsia="ZapfDingbatsStd" w:cs="Arial" w:ascii="Arial" w:hAnsi="Arial"/>
          <w:b/>
          <w:bCs/>
          <w:szCs w:val="20"/>
          <w:lang w:val="fr-BE"/>
        </w:rPr>
      </w:r>
    </w:p>
    <w:p>
      <w:pPr>
        <w:pStyle w:val="Normal"/>
        <w:rPr>
          <w:rFonts w:ascii="Arial" w:hAnsi="Arial" w:eastAsia="ZapfDingbatsStd" w:cs="Arial"/>
          <w:b/>
          <w:b/>
          <w:bCs/>
          <w:szCs w:val="20"/>
          <w:lang w:val="fr-BE"/>
        </w:rPr>
      </w:pPr>
      <w:r>
        <w:rPr>
          <w:rFonts w:eastAsia="ZapfDingbatsStd" w:cs="Arial" w:ascii="Arial" w:hAnsi="Arial"/>
          <w:b/>
          <w:bCs/>
          <w:szCs w:val="20"/>
          <w:lang w:val="fr-BE"/>
        </w:rPr>
        <w:t>RESPONSABLE LÉGAL</w:t>
      </w:r>
    </w:p>
    <w:p>
      <w:pPr>
        <w:pStyle w:val="Normal"/>
        <w:rPr>
          <w:rFonts w:ascii="Arial" w:hAnsi="Arial" w:eastAsia="ZapfDingbatsStd" w:cs="Arial"/>
          <w:sz w:val="20"/>
          <w:szCs w:val="20"/>
          <w:lang w:val="fr-BE"/>
        </w:rPr>
      </w:pPr>
      <w:r>
        <w:rPr>
          <w:rFonts w:eastAsia="ZapfDingbatsStd" w:cs="Arial" w:ascii="Arial" w:hAnsi="Arial"/>
          <w:sz w:val="20"/>
          <w:szCs w:val="20"/>
          <w:lang w:val="fr-BE"/>
        </w:rPr>
      </w:r>
    </w:p>
    <w:p>
      <w:pPr>
        <w:pStyle w:val="Normal"/>
        <w:rPr>
          <w:rFonts w:ascii="Arial" w:hAnsi="Arial" w:eastAsia="ZapfDingbatsStd" w:cs="Arial"/>
          <w:szCs w:val="20"/>
          <w:lang w:val="fr-BE"/>
        </w:rPr>
      </w:pPr>
      <w:r>
        <w:rPr>
          <w:rFonts w:eastAsia="ZapfDingbatsStd" w:cs="Arial" w:ascii="Arial" w:hAnsi="Arial"/>
          <w:szCs w:val="20"/>
          <w:lang w:val="fr-BE"/>
        </w:rPr>
        <w:t xml:space="preserve">• </w:t>
      </w:r>
      <w:r>
        <w:rPr>
          <w:rFonts w:eastAsia="ZapfDingbatsStd" w:cs="Arial" w:ascii="Arial" w:hAnsi="Arial"/>
          <w:szCs w:val="20"/>
          <w:lang w:val="fr-BE"/>
        </w:rPr>
        <w:t>Nom :</w:t>
      </w:r>
    </w:p>
    <w:p>
      <w:pPr>
        <w:pStyle w:val="Normal"/>
        <w:rPr>
          <w:rFonts w:ascii="Arial" w:hAnsi="Arial" w:cs="Arial"/>
          <w:color w:val="B70D7F"/>
          <w:lang w:val="fr-BE"/>
        </w:rPr>
      </w:pPr>
      <w:r>
        <w:rPr>
          <w:rFonts w:cs="Arial" w:ascii="Arial" w:hAnsi="Arial"/>
          <w:color w:val="B70D7F"/>
          <w:lang w:val="fr-BE"/>
        </w:rPr>
        <w:t>……………………………………………………</w:t>
      </w:r>
      <w:r>
        <w:rPr>
          <w:rFonts w:cs="Arial" w:ascii="Arial" w:hAnsi="Arial"/>
          <w:color w:val="B70D7F"/>
          <w:lang w:val="fr-BE"/>
        </w:rPr>
        <w:t>..……………………………………………………..</w:t>
      </w:r>
    </w:p>
    <w:p>
      <w:pPr>
        <w:pStyle w:val="Normal"/>
        <w:rPr>
          <w:rFonts w:ascii="Arial" w:hAnsi="Arial" w:eastAsia="ZapfDingbatsStd" w:cs="Arial"/>
          <w:szCs w:val="20"/>
          <w:lang w:val="fr-BE"/>
        </w:rPr>
      </w:pPr>
      <w:r>
        <w:rPr>
          <w:rFonts w:eastAsia="ZapfDingbatsStd" w:cs="Arial" w:ascii="Arial" w:hAnsi="Arial"/>
          <w:szCs w:val="20"/>
          <w:lang w:val="fr-BE"/>
        </w:rPr>
        <w:t xml:space="preserve">• </w:t>
      </w:r>
      <w:r>
        <w:rPr>
          <w:rFonts w:eastAsia="ZapfDingbatsStd" w:cs="Arial" w:ascii="Arial" w:hAnsi="Arial"/>
          <w:szCs w:val="20"/>
          <w:lang w:val="fr-BE"/>
        </w:rPr>
        <w:t>Prénom :</w:t>
      </w:r>
      <w:bookmarkStart w:id="1" w:name="_Hlk109900528"/>
      <w:bookmarkEnd w:id="1"/>
    </w:p>
    <w:p>
      <w:pPr>
        <w:pStyle w:val="Normal"/>
        <w:rPr>
          <w:rFonts w:ascii="Arial" w:hAnsi="Arial" w:cs="Arial"/>
          <w:color w:val="B70D7F"/>
          <w:lang w:val="fr-BE"/>
        </w:rPr>
      </w:pPr>
      <w:r>
        <w:rPr>
          <w:rFonts w:cs="Arial" w:ascii="Arial" w:hAnsi="Arial"/>
          <w:color w:val="B70D7F"/>
          <w:lang w:val="fr-BE"/>
        </w:rPr>
        <w:t>……………………………………………………</w:t>
      </w:r>
      <w:r>
        <w:rPr>
          <w:rFonts w:cs="Arial" w:ascii="Arial" w:hAnsi="Arial"/>
          <w:color w:val="B70D7F"/>
          <w:lang w:val="fr-BE"/>
        </w:rPr>
        <w:t>..……………………………………………………..</w:t>
      </w:r>
    </w:p>
    <w:p>
      <w:pPr>
        <w:pStyle w:val="Normal"/>
        <w:rPr>
          <w:rFonts w:ascii="Arial" w:hAnsi="Arial" w:cs="Arial"/>
          <w:color w:val="B70D7F"/>
          <w:lang w:val="fr-BE"/>
        </w:rPr>
      </w:pPr>
      <w:r>
        <w:rPr>
          <w:rFonts w:cs="Arial" w:ascii="Arial" w:hAnsi="Arial"/>
          <w:color w:val="B70D7F"/>
          <w:lang w:val="fr-BE"/>
        </w:rPr>
      </w:r>
    </w:p>
    <w:p>
      <w:pPr>
        <w:pStyle w:val="Normal"/>
        <w:rPr/>
      </w:pPr>
      <w:r>
        <w:rPr>
          <w:rStyle w:val="Policepardfaut"/>
          <w:rFonts w:eastAsia="ZapfDingbatsStd" w:cs="Arial" w:ascii="Arial" w:hAnsi="Arial"/>
          <w:szCs w:val="20"/>
          <w:lang w:val="fr-BE"/>
        </w:rPr>
        <w:t xml:space="preserve">• </w:t>
      </w:r>
      <w:r>
        <w:rPr>
          <w:rStyle w:val="Policepardfaut"/>
          <w:rFonts w:eastAsia="ZapfDingbatsStd" w:cs="Arial" w:ascii="Arial" w:hAnsi="Arial"/>
          <w:szCs w:val="20"/>
          <w:lang w:val="fr-BE"/>
        </w:rPr>
        <w:t xml:space="preserve">Date de naissance  :       </w:t>
      </w:r>
      <w:r>
        <w:rPr>
          <w:rStyle w:val="Policepardfaut"/>
          <w:rFonts w:cs="Arial" w:ascii="Arial" w:hAnsi="Arial"/>
          <w:color w:val="B70D7F"/>
          <w:lang w:val="fr-BE"/>
        </w:rPr>
        <w:t xml:space="preserve">……/…../……  + </w:t>
      </w:r>
      <w:r>
        <w:rPr>
          <w:rStyle w:val="Policepardfaut"/>
          <w:rFonts w:cs="Arial" w:ascii="Arial" w:hAnsi="Arial"/>
          <w:lang w:val="fr-BE"/>
        </w:rPr>
        <w:t>N° national</w:t>
      </w:r>
      <w:r>
        <w:rPr>
          <w:rStyle w:val="Policepardfaut"/>
          <w:rFonts w:cs="Arial" w:ascii="Arial" w:hAnsi="Arial"/>
          <w:color w:val="B70D7F"/>
          <w:lang w:val="fr-BE"/>
        </w:rPr>
        <w:t>: ……………...…………………………..</w:t>
      </w:r>
    </w:p>
    <w:p>
      <w:pPr>
        <w:pStyle w:val="Normal"/>
        <w:rPr>
          <w:rFonts w:ascii="Arial" w:hAnsi="Arial" w:cs="Arial"/>
          <w:lang w:val="fr-BE"/>
        </w:rPr>
      </w:pPr>
      <w:r>
        <w:rPr>
          <w:rFonts w:cs="Arial" w:ascii="Arial" w:hAnsi="Arial"/>
          <w:lang w:val="fr-BE"/>
        </w:rPr>
      </w:r>
    </w:p>
    <w:p>
      <w:pPr>
        <w:pStyle w:val="Normal"/>
        <w:rPr>
          <w:rFonts w:ascii="Arial" w:hAnsi="Arial" w:eastAsia="ZapfDingbatsStd" w:cs="Arial"/>
          <w:szCs w:val="20"/>
          <w:lang w:val="fr-BE"/>
        </w:rPr>
      </w:pPr>
      <w:r>
        <w:rPr>
          <w:rFonts w:eastAsia="ZapfDingbatsStd" w:cs="Arial" w:ascii="Arial" w:hAnsi="Arial"/>
          <w:szCs w:val="20"/>
          <w:lang w:val="fr-BE"/>
        </w:rPr>
        <w:t xml:space="preserve">• </w:t>
      </w:r>
      <w:r>
        <w:rPr>
          <w:rFonts w:eastAsia="ZapfDingbatsStd" w:cs="Arial" w:ascii="Arial" w:hAnsi="Arial"/>
          <w:szCs w:val="20"/>
          <w:lang w:val="fr-BE"/>
        </w:rPr>
        <w:t>Coordonnées :</w:t>
      </w:r>
    </w:p>
    <w:p>
      <w:pPr>
        <w:pStyle w:val="Normal"/>
        <w:rPr/>
      </w:pPr>
      <w:r>
        <w:rPr>
          <w:rStyle w:val="Policepardfaut"/>
          <w:rFonts w:eastAsia="ZapfDingbatsStd" w:cs="Arial" w:ascii="Arial" w:hAnsi="Arial"/>
          <w:szCs w:val="20"/>
          <w:lang w:val="fr-BE"/>
        </w:rPr>
        <w:t>Adresse complète: ………………………...……………………………………………………..……………………………………………………..…………………………………...…………………</w:t>
      </w:r>
      <w:r>
        <w:rPr>
          <w:rStyle w:val="Policepardfaut"/>
          <w:rFonts w:cs="Arial" w:ascii="Arial" w:hAnsi="Arial"/>
          <w:color w:val="B70D7F"/>
          <w:lang w:val="fr-BE"/>
        </w:rPr>
        <w:t>.</w:t>
      </w:r>
    </w:p>
    <w:p>
      <w:pPr>
        <w:pStyle w:val="Normal"/>
        <w:ind w:left="0" w:right="0" w:firstLine="708"/>
        <w:rPr>
          <w:rFonts w:ascii="Arial" w:hAnsi="Arial" w:cs="Arial"/>
          <w:color w:val="B70D7F"/>
          <w:lang w:val="fr-BE"/>
        </w:rPr>
      </w:pPr>
      <w:r>
        <w:rPr>
          <w:rFonts w:cs="Arial" w:ascii="Arial" w:hAnsi="Arial"/>
          <w:color w:val="B70D7F"/>
          <w:lang w:val="fr-BE"/>
        </w:rPr>
      </w:r>
    </w:p>
    <w:p>
      <w:pPr>
        <w:pStyle w:val="Normal"/>
        <w:rPr/>
      </w:pPr>
      <w:r>
        <w:rPr>
          <w:rStyle w:val="Policepardfaut"/>
          <w:rFonts w:eastAsia="ZapfDingbatsStd" w:cs="Arial" w:ascii="Arial" w:hAnsi="Arial"/>
          <w:szCs w:val="20"/>
          <w:lang w:val="fr-BE"/>
        </w:rPr>
        <w:t>Téléphone fixe : ……………………………………………...</w:t>
      </w:r>
      <w:r>
        <w:rPr>
          <w:rStyle w:val="Policepardfaut"/>
          <w:rFonts w:cs="Arial" w:ascii="Arial" w:hAnsi="Arial"/>
          <w:color w:val="B70D7F"/>
          <w:lang w:val="fr-BE"/>
        </w:rPr>
        <w:t>…………………………………………..</w:t>
      </w:r>
    </w:p>
    <w:p>
      <w:pPr>
        <w:pStyle w:val="Normal"/>
        <w:rPr>
          <w:rFonts w:ascii="Arial" w:hAnsi="Arial" w:cs="Arial"/>
          <w:color w:val="B70D7F"/>
          <w:lang w:val="fr-BE"/>
        </w:rPr>
      </w:pPr>
      <w:r>
        <w:rPr>
          <w:rFonts w:cs="Arial" w:ascii="Arial" w:hAnsi="Arial"/>
          <w:color w:val="B70D7F"/>
          <w:lang w:val="fr-BE"/>
        </w:rPr>
      </w:r>
    </w:p>
    <w:p>
      <w:pPr>
        <w:pStyle w:val="Normal"/>
        <w:rPr/>
      </w:pPr>
      <w:r>
        <w:rPr>
          <w:rStyle w:val="Policepardfaut"/>
          <w:rFonts w:eastAsia="ZapfDingbatsStd" w:cs="Arial" w:ascii="Arial" w:hAnsi="Arial"/>
          <w:szCs w:val="20"/>
          <w:lang w:val="fr-BE"/>
        </w:rPr>
        <w:t xml:space="preserve">GSM : </w:t>
        <w:tab/>
      </w:r>
      <w:r>
        <w:rPr>
          <w:rStyle w:val="Policepardfaut"/>
          <w:rFonts w:cs="Arial" w:ascii="Arial" w:hAnsi="Arial"/>
          <w:color w:val="B70D7F"/>
          <w:lang w:val="fr-BE"/>
        </w:rPr>
        <w:t>………………..…………………………………………………………………………….</w:t>
      </w:r>
    </w:p>
    <w:p>
      <w:pPr>
        <w:pStyle w:val="Normal"/>
        <w:rPr>
          <w:rFonts w:ascii="Arial" w:hAnsi="Arial" w:cs="Arial"/>
          <w:color w:val="B70D7F"/>
          <w:lang w:val="fr-BE"/>
        </w:rPr>
      </w:pPr>
      <w:r>
        <w:rPr>
          <w:rFonts w:cs="Arial" w:ascii="Arial" w:hAnsi="Arial"/>
          <w:color w:val="B70D7F"/>
          <w:lang w:val="fr-BE"/>
        </w:rPr>
      </w:r>
    </w:p>
    <w:p>
      <w:pPr>
        <w:pStyle w:val="Normal"/>
        <w:rPr/>
      </w:pPr>
      <w:r>
        <w:rPr>
          <w:rStyle w:val="Policepardfaut"/>
          <w:rFonts w:eastAsia="ZapfDingbatsStd" w:cs="Arial" w:ascii="Arial" w:hAnsi="Arial"/>
          <w:szCs w:val="20"/>
          <w:lang w:val="fr-BE"/>
        </w:rPr>
        <w:t>E-mail :……………………………………………………..……………………………………………</w:t>
      </w:r>
      <w:r>
        <w:rPr>
          <w:rStyle w:val="Policepardfaut"/>
          <w:rFonts w:cs="Arial" w:ascii="Arial" w:hAnsi="Arial"/>
          <w:color w:val="B70D7F"/>
          <w:lang w:val="fr-BE"/>
        </w:rPr>
        <w:t>..</w:t>
      </w:r>
    </w:p>
    <w:p>
      <w:pPr>
        <w:pStyle w:val="Normal"/>
        <w:rPr>
          <w:rFonts w:ascii="Arial" w:hAnsi="Arial" w:cs="Arial"/>
          <w:lang w:val="fr-BE"/>
        </w:rPr>
      </w:pPr>
      <w:r>
        <w:rPr>
          <w:rFonts w:cs="Arial" w:ascii="Arial" w:hAnsi="Arial"/>
          <w:lang w:val="fr-BE"/>
        </w:rPr>
      </w:r>
    </w:p>
    <w:p>
      <w:pPr>
        <w:pStyle w:val="Normal"/>
        <w:jc w:val="both"/>
        <w:rPr/>
      </w:pPr>
      <w:r>
        <w:rPr>
          <w:rStyle w:val="Policepardfaut"/>
          <w:rFonts w:cs="Arial" w:ascii="Arial" w:hAnsi="Arial"/>
          <w:lang w:val="fr-BE"/>
        </w:rPr>
        <w:t xml:space="preserve">Première manifestation de l’organisateur : </w:t>
      </w:r>
      <w:r>
        <w:rPr>
          <w:rStyle w:val="Policepardfaut"/>
          <w:rFonts w:eastAsia="MS Gothic" w:cs="Segoe UI Symbol" w:ascii="Segoe UI Symbol" w:hAnsi="Segoe UI Symbol"/>
          <w:lang w:val="fr-BE"/>
        </w:rPr>
        <w:t>❍</w:t>
      </w:r>
      <w:r>
        <w:rPr>
          <w:rStyle w:val="Policepardfaut"/>
          <w:rFonts w:eastAsia="ZapfDingbatsStd" w:cs="Arial" w:ascii="Arial" w:hAnsi="Arial"/>
          <w:lang w:val="fr-BE"/>
        </w:rPr>
        <w:t xml:space="preserve"> </w:t>
      </w:r>
      <w:r>
        <w:rPr>
          <w:rStyle w:val="Policepardfaut"/>
          <w:rFonts w:cs="Arial" w:ascii="Arial" w:hAnsi="Arial"/>
          <w:lang w:val="fr-BE"/>
        </w:rPr>
        <w:t xml:space="preserve">OUI </w:t>
      </w:r>
      <w:r>
        <w:rPr>
          <w:rStyle w:val="Policepardfaut"/>
          <w:rFonts w:eastAsia="MS Gothic" w:cs="Segoe UI Symbol" w:ascii="Segoe UI Symbol" w:hAnsi="Segoe UI Symbol"/>
          <w:lang w:val="fr-BE"/>
        </w:rPr>
        <w:t>❍</w:t>
      </w:r>
      <w:r>
        <w:rPr>
          <w:rStyle w:val="Policepardfaut"/>
          <w:rFonts w:eastAsia="ZapfDingbatsStd" w:cs="Arial" w:ascii="Arial" w:hAnsi="Arial"/>
          <w:lang w:val="fr-BE"/>
        </w:rPr>
        <w:t xml:space="preserve"> </w:t>
      </w:r>
      <w:r>
        <w:rPr>
          <w:rStyle w:val="Policepardfaut"/>
          <w:rFonts w:cs="Arial" w:ascii="Arial" w:hAnsi="Arial"/>
          <w:lang w:val="fr-BE"/>
        </w:rPr>
        <w:t>NON</w:t>
      </w:r>
    </w:p>
    <w:p>
      <w:pPr>
        <w:pStyle w:val="Normal"/>
        <w:jc w:val="both"/>
        <w:rPr>
          <w:rFonts w:ascii="Arial" w:hAnsi="Arial" w:cs="Arial"/>
          <w:lang w:val="fr-BE"/>
        </w:rPr>
      </w:pPr>
      <w:r>
        <w:rPr>
          <w:rFonts w:cs="Arial" w:ascii="Arial" w:hAnsi="Arial"/>
          <w:lang w:val="fr-BE"/>
        </w:rPr>
        <w:t>Si NON, dénomination, date et lieu des manifestations antérieures (se limiter aux trois dernières manifestations)</w:t>
      </w:r>
    </w:p>
    <w:p>
      <w:pPr>
        <w:pStyle w:val="Normal"/>
        <w:rPr/>
      </w:pPr>
      <w:r>
        <w:rPr>
          <w:rStyle w:val="Policepardfaut"/>
          <w:rFonts w:eastAsia="ZapfDingbatsStd" w:cs="Arial" w:ascii="Arial" w:hAnsi="Arial"/>
          <w:sz w:val="20"/>
          <w:szCs w:val="20"/>
          <w:lang w:val="fr-BE"/>
        </w:rPr>
        <w:t xml:space="preserve">• </w:t>
      </w:r>
      <w:r>
        <w:rPr>
          <w:rStyle w:val="Policepardfaut"/>
          <w:rFonts w:cs="Arial" w:ascii="Arial" w:hAnsi="Arial"/>
          <w:lang w:val="fr-BE"/>
        </w:rPr>
        <w:t xml:space="preserve">Dénomination : </w:t>
      </w:r>
      <w:r>
        <w:rPr>
          <w:rStyle w:val="Policepardfaut"/>
          <w:rFonts w:cs="Arial" w:ascii="Arial" w:hAnsi="Arial"/>
          <w:color w:val="B70D7F"/>
          <w:lang w:val="fr-BE"/>
        </w:rPr>
        <w:t>………………………………………………………………………………...……………………………………………………..………………………………………………</w:t>
      </w:r>
    </w:p>
    <w:p>
      <w:pPr>
        <w:pStyle w:val="Normal"/>
        <w:rPr/>
      </w:pPr>
      <w:r>
        <w:rPr>
          <w:rStyle w:val="Policepardfaut"/>
          <w:rFonts w:eastAsia="ZapfDingbatsStd" w:cs="Arial" w:ascii="Arial" w:hAnsi="Arial"/>
          <w:sz w:val="20"/>
          <w:szCs w:val="20"/>
          <w:lang w:val="fr-BE"/>
        </w:rPr>
        <w:t xml:space="preserve">• </w:t>
      </w:r>
      <w:r>
        <w:rPr>
          <w:rStyle w:val="Policepardfaut"/>
          <w:rFonts w:cs="Arial" w:ascii="Arial" w:hAnsi="Arial"/>
          <w:lang w:val="fr-BE"/>
        </w:rPr>
        <w:t xml:space="preserve">Date : </w:t>
      </w:r>
      <w:r>
        <w:rPr>
          <w:rStyle w:val="Policepardfaut"/>
          <w:rFonts w:cs="Arial" w:ascii="Arial" w:hAnsi="Arial"/>
          <w:color w:val="B70D7F"/>
          <w:lang w:val="fr-BE"/>
        </w:rPr>
        <w:t>…………………………………………………………………………………………....……………………………………………………..………………………………………………</w:t>
      </w:r>
    </w:p>
    <w:p>
      <w:pPr>
        <w:pStyle w:val="Normal"/>
        <w:rPr/>
      </w:pPr>
      <w:r>
        <w:rPr>
          <w:rStyle w:val="Policepardfaut"/>
          <w:rFonts w:eastAsia="ZapfDingbatsStd" w:cs="Arial" w:ascii="Arial" w:hAnsi="Arial"/>
          <w:sz w:val="20"/>
          <w:szCs w:val="20"/>
          <w:lang w:val="fr-BE"/>
        </w:rPr>
        <w:t xml:space="preserve">• </w:t>
      </w:r>
      <w:r>
        <w:rPr>
          <w:rStyle w:val="Policepardfaut"/>
          <w:rFonts w:cs="Arial" w:ascii="Arial" w:hAnsi="Arial"/>
          <w:lang w:val="fr-BE"/>
        </w:rPr>
        <w:t xml:space="preserve">Lieu adresse complète de la manifestation: </w:t>
      </w:r>
      <w:r>
        <w:rPr>
          <w:rStyle w:val="Policepardfaut"/>
          <w:rFonts w:cs="Arial" w:ascii="Arial" w:hAnsi="Arial"/>
          <w:color w:val="B70D7F"/>
          <w:lang w:val="fr-BE"/>
        </w:rPr>
        <w:t>………………………………………………………………………………………………………..…………………………………………………………………………………………………..……</w:t>
      </w:r>
    </w:p>
    <w:p>
      <w:pPr>
        <w:pStyle w:val="Normal"/>
        <w:rPr>
          <w:rFonts w:ascii="Arial" w:hAnsi="Arial" w:cs="Arial"/>
          <w:lang w:val="fr-BE"/>
        </w:rPr>
      </w:pPr>
      <w:r>
        <w:rPr>
          <w:rFonts w:cs="Arial" w:ascii="Arial" w:hAnsi="Arial"/>
          <w:lang w:val="fr-BE"/>
        </w:rPr>
      </w:r>
    </w:p>
    <w:p>
      <w:pPr>
        <w:pStyle w:val="Normal"/>
        <w:rPr/>
      </w:pPr>
      <w:r>
        <w:rPr>
          <w:rStyle w:val="Policepardfaut"/>
          <w:rFonts w:cs="Arial" w:ascii="Arial" w:hAnsi="Arial"/>
          <w:b/>
          <w:bCs/>
          <w:i/>
          <w:iCs/>
          <w:sz w:val="28"/>
          <w:szCs w:val="28"/>
          <w:u w:val="single"/>
          <w:lang w:val="fr-BE"/>
        </w:rPr>
        <w:t xml:space="preserve">Assurances: </w:t>
      </w:r>
      <w:r>
        <w:rPr>
          <w:rStyle w:val="Policepardfaut"/>
          <w:rFonts w:cs="Arial" w:ascii="Arial" w:hAnsi="Arial"/>
          <w:i/>
          <w:iCs/>
          <w:sz w:val="20"/>
          <w:szCs w:val="20"/>
          <w:lang w:val="fr-BE"/>
        </w:rPr>
        <w:t>(RC Art. 21.4  RGP)</w:t>
      </w:r>
    </w:p>
    <w:p>
      <w:pPr>
        <w:pStyle w:val="Normal"/>
        <w:rPr>
          <w:lang w:val="fr-BE"/>
        </w:rPr>
      </w:pPr>
      <w:r>
        <w:rPr>
          <w:lang w:val="fr-BE"/>
        </w:rPr>
      </w:r>
    </w:p>
    <w:p>
      <w:pPr>
        <w:pStyle w:val="Paragraphedeliste"/>
        <w:spacing w:lineRule="exact" w:line="246" w:before="0" w:after="32"/>
        <w:ind w:left="142" w:right="0" w:hanging="0"/>
        <w:rPr/>
      </w:pPr>
      <w:r>
        <w:rPr>
          <w:rStyle w:val="Policepardfaut"/>
          <w:rFonts w:eastAsia="Tahoma" w:ascii="Tahoma" w:hAnsi="Tahoma"/>
          <w:color w:val="000000"/>
          <w:spacing w:val="4"/>
          <w:sz w:val="21"/>
        </w:rPr>
        <w:t>a) Types de contrats souscrits par l'organisateur (risques couverts)</w:t>
      </w:r>
    </w:p>
    <w:p>
      <w:pPr>
        <w:pStyle w:val="Paragraphedeliste"/>
        <w:rPr>
          <w:rFonts w:ascii="Arial" w:hAnsi="Arial" w:cs="Arial"/>
          <w:color w:val="B70D7F"/>
          <w:lang w:val="fr-BE"/>
        </w:rPr>
      </w:pPr>
      <w:r>
        <w:rPr>
          <w:rFonts w:cs="Arial" w:ascii="Arial" w:hAnsi="Arial"/>
          <w:color w:val="B70D7F"/>
          <w:lang w:val="fr-BE"/>
        </w:rPr>
        <w:t>……………………………………………………</w:t>
      </w:r>
      <w:r>
        <w:rPr>
          <w:rFonts w:cs="Arial" w:ascii="Arial" w:hAnsi="Arial"/>
          <w:color w:val="B70D7F"/>
          <w:lang w:val="fr-BE"/>
        </w:rPr>
        <w:t>..……………………………………………………..…………………………………………………………………………</w:t>
      </w:r>
    </w:p>
    <w:p>
      <w:pPr>
        <w:pStyle w:val="Normal"/>
        <w:tabs>
          <w:tab w:val="clear" w:pos="708"/>
        </w:tabs>
        <w:spacing w:lineRule="exact" w:line="245" w:before="0" w:after="33"/>
        <w:ind w:left="142" w:right="0" w:hanging="0"/>
        <w:rPr>
          <w:rFonts w:ascii="Tahoma" w:hAnsi="Tahoma" w:eastAsia="Tahoma"/>
          <w:color w:val="000000"/>
          <w:spacing w:val="11"/>
          <w:sz w:val="21"/>
        </w:rPr>
      </w:pPr>
      <w:r>
        <w:rPr>
          <w:rFonts w:eastAsia="Tahoma" w:ascii="Tahoma" w:hAnsi="Tahoma"/>
          <w:color w:val="000000"/>
          <w:spacing w:val="11"/>
          <w:sz w:val="21"/>
        </w:rPr>
      </w:r>
    </w:p>
    <w:p>
      <w:pPr>
        <w:pStyle w:val="Normal"/>
        <w:tabs>
          <w:tab w:val="clear" w:pos="708"/>
        </w:tabs>
        <w:spacing w:lineRule="exact" w:line="245" w:before="0" w:after="33"/>
        <w:ind w:left="142" w:right="0" w:hanging="0"/>
        <w:rPr>
          <w:rFonts w:ascii="Tahoma" w:hAnsi="Tahoma" w:eastAsia="Tahoma"/>
          <w:color w:val="000000"/>
          <w:spacing w:val="11"/>
          <w:sz w:val="21"/>
        </w:rPr>
      </w:pPr>
      <w:r>
        <w:rPr>
          <w:rFonts w:eastAsia="Tahoma" w:ascii="Tahoma" w:hAnsi="Tahoma"/>
          <w:color w:val="000000"/>
          <w:spacing w:val="11"/>
          <w:sz w:val="21"/>
        </w:rPr>
      </w:r>
    </w:p>
    <w:p>
      <w:pPr>
        <w:pStyle w:val="Normal"/>
        <w:tabs>
          <w:tab w:val="clear" w:pos="708"/>
        </w:tabs>
        <w:spacing w:lineRule="exact" w:line="245" w:before="0" w:after="33"/>
        <w:ind w:left="142" w:right="0" w:hanging="0"/>
        <w:rPr>
          <w:rFonts w:ascii="Tahoma" w:hAnsi="Tahoma" w:eastAsia="Tahoma"/>
          <w:color w:val="000000"/>
          <w:spacing w:val="11"/>
          <w:sz w:val="21"/>
        </w:rPr>
      </w:pPr>
      <w:r>
        <w:rPr>
          <w:rFonts w:eastAsia="Tahoma" w:ascii="Tahoma" w:hAnsi="Tahoma"/>
          <w:color w:val="000000"/>
          <w:spacing w:val="11"/>
          <w:sz w:val="21"/>
        </w:rPr>
      </w:r>
    </w:p>
    <w:p>
      <w:pPr>
        <w:pStyle w:val="Normal"/>
        <w:tabs>
          <w:tab w:val="clear" w:pos="708"/>
        </w:tabs>
        <w:spacing w:lineRule="exact" w:line="245" w:before="0" w:after="33"/>
        <w:ind w:left="142" w:right="0" w:hanging="0"/>
        <w:rPr>
          <w:rFonts w:ascii="Tahoma" w:hAnsi="Tahoma" w:eastAsia="Tahoma"/>
          <w:color w:val="000000"/>
          <w:spacing w:val="11"/>
          <w:sz w:val="21"/>
        </w:rPr>
      </w:pPr>
      <w:r>
        <w:rPr>
          <w:rFonts w:eastAsia="Tahoma" w:ascii="Tahoma" w:hAnsi="Tahoma"/>
          <w:color w:val="000000"/>
          <w:spacing w:val="11"/>
          <w:sz w:val="21"/>
        </w:rPr>
        <w:t>b) Compagnie d'assurance</w:t>
      </w:r>
    </w:p>
    <w:p>
      <w:pPr>
        <w:pStyle w:val="Paragraphedeliste"/>
        <w:rPr>
          <w:rFonts w:ascii="Arial" w:hAnsi="Arial" w:cs="Arial"/>
          <w:color w:val="B70D7F"/>
          <w:lang w:val="fr-BE"/>
        </w:rPr>
      </w:pPr>
      <w:r>
        <w:rPr>
          <w:rFonts w:cs="Arial" w:ascii="Arial" w:hAnsi="Arial"/>
          <w:color w:val="B70D7F"/>
          <w:lang w:val="fr-BE"/>
        </w:rPr>
        <w:t>……………………………………………………</w:t>
      </w:r>
      <w:r>
        <w:rPr>
          <w:rFonts w:cs="Arial" w:ascii="Arial" w:hAnsi="Arial"/>
          <w:color w:val="B70D7F"/>
          <w:lang w:val="fr-BE"/>
        </w:rPr>
        <w:t>..……………………………………………………..…………………………………………………………………………</w:t>
      </w:r>
    </w:p>
    <w:p>
      <w:pPr>
        <w:pStyle w:val="Paragraphedeliste"/>
        <w:rPr>
          <w:rFonts w:ascii="Arial" w:hAnsi="Arial" w:cs="Arial"/>
          <w:color w:val="B70D7F"/>
          <w:lang w:val="fr-BE"/>
        </w:rPr>
      </w:pPr>
      <w:r>
        <w:rPr>
          <w:rFonts w:cs="Arial" w:ascii="Arial" w:hAnsi="Arial"/>
          <w:color w:val="B70D7F"/>
          <w:lang w:val="fr-BE"/>
        </w:rPr>
      </w:r>
    </w:p>
    <w:p>
      <w:pPr>
        <w:pStyle w:val="Normal"/>
        <w:tabs>
          <w:tab w:val="clear" w:pos="708"/>
        </w:tabs>
        <w:spacing w:lineRule="exact" w:line="245" w:before="0" w:after="43"/>
        <w:ind w:left="142" w:right="0" w:hanging="0"/>
        <w:rPr/>
      </w:pPr>
      <w:r>
        <w:rPr>
          <w:rStyle w:val="Policepardfaut"/>
          <w:rFonts w:eastAsia="Tahoma" w:ascii="Tahoma" w:hAnsi="Tahoma"/>
          <w:color w:val="000000"/>
          <w:spacing w:val="7"/>
          <w:sz w:val="21"/>
        </w:rPr>
        <w:t xml:space="preserve">c) N° de polices     </w:t>
      </w:r>
      <w:r>
        <w:rPr>
          <w:rStyle w:val="Policepardfaut"/>
          <w:rFonts w:cs="Arial" w:ascii="Arial" w:hAnsi="Arial"/>
          <w:color w:val="B70D7F"/>
          <w:lang w:val="fr-BE"/>
        </w:rPr>
        <w:t>……………………………………………………..…………………….</w:t>
      </w:r>
    </w:p>
    <w:p>
      <w:pPr>
        <w:pStyle w:val="Paragraphedeliste"/>
        <w:rPr>
          <w:rFonts w:ascii="Arial" w:hAnsi="Arial" w:cs="Arial"/>
          <w:color w:val="B70D7F"/>
          <w:lang w:val="fr-BE"/>
        </w:rPr>
      </w:pPr>
      <w:r>
        <w:rPr>
          <w:rFonts w:cs="Arial" w:ascii="Arial" w:hAnsi="Arial"/>
          <w:color w:val="B70D7F"/>
          <w:lang w:val="fr-BE"/>
        </w:rPr>
        <w:t>…………………………………………………………………………………………</w:t>
      </w:r>
      <w:r>
        <w:rPr>
          <w:rFonts w:cs="Arial" w:ascii="Arial" w:hAnsi="Arial"/>
          <w:color w:val="B70D7F"/>
          <w:lang w:val="fr-BE"/>
        </w:rPr>
        <w:t>.</w:t>
      </w:r>
    </w:p>
    <w:p>
      <w:pPr>
        <w:pStyle w:val="Titre2"/>
        <w:tabs>
          <w:tab w:val="clear" w:pos="708"/>
          <w:tab w:val="left" w:pos="0" w:leader="none"/>
        </w:tabs>
        <w:ind w:left="0" w:hanging="0"/>
        <w:rPr>
          <w:rFonts w:ascii="Arial" w:hAnsi="Arial" w:eastAsia="ZapfDingbatsStd" w:cs="Arial"/>
          <w:i/>
          <w:i/>
          <w:iCs/>
        </w:rPr>
      </w:pPr>
      <w:r>
        <w:rPr>
          <w:rFonts w:eastAsia="ZapfDingbatsStd" w:cs="Arial" w:ascii="Arial" w:hAnsi="Arial"/>
          <w:i/>
          <w:iCs/>
        </w:rPr>
      </w:r>
    </w:p>
    <w:p>
      <w:pPr>
        <w:pStyle w:val="Normal"/>
        <w:rPr/>
      </w:pPr>
      <w:r>
        <w:rPr>
          <w:rStyle w:val="Policepardfaut"/>
          <w:rFonts w:eastAsia="ZapfDingbatsStd" w:cs="Arial" w:ascii="Arial" w:hAnsi="Arial"/>
          <w:b/>
          <w:bCs/>
          <w:i/>
          <w:iCs/>
          <w:szCs w:val="20"/>
          <w:lang w:val="fr-BE"/>
        </w:rPr>
        <w:t>DESCRIPTION ET IDENTIFICATION DE L’ÉVÉNEMENT</w:t>
      </w:r>
    </w:p>
    <w:p>
      <w:pPr>
        <w:pStyle w:val="Normal"/>
        <w:rPr>
          <w:rFonts w:eastAsia="ZapfDingbatsStd" w:cs="Calibri"/>
          <w:b/>
          <w:b/>
          <w:bCs/>
          <w:szCs w:val="20"/>
          <w:lang w:val="fr-BE"/>
        </w:rPr>
      </w:pPr>
      <w:r>
        <w:rPr>
          <w:rFonts w:eastAsia="ZapfDingbatsStd" w:cs="Calibri"/>
          <w:b/>
          <w:bCs/>
          <w:szCs w:val="20"/>
          <w:lang w:val="fr-BE"/>
        </w:rPr>
      </w:r>
    </w:p>
    <w:p>
      <w:pPr>
        <w:pStyle w:val="Normal"/>
        <w:rPr>
          <w:rFonts w:eastAsia="ZapfDingbatsStd" w:cs="Calibri"/>
          <w:szCs w:val="20"/>
          <w:lang w:val="fr-BE"/>
        </w:rPr>
      </w:pPr>
      <w:r>
        <w:rPr>
          <w:rFonts w:eastAsia="ZapfDingbatsStd" w:cs="Calibri"/>
          <w:szCs w:val="20"/>
          <w:lang w:val="fr-BE"/>
        </w:rPr>
        <w:t xml:space="preserve">• </w:t>
      </w:r>
      <w:r>
        <w:rPr>
          <w:rFonts w:eastAsia="ZapfDingbatsStd" w:cs="Calibri"/>
          <w:szCs w:val="20"/>
          <w:lang w:val="fr-BE"/>
        </w:rPr>
        <w:t>Nom de l’événement :</w:t>
      </w:r>
    </w:p>
    <w:p>
      <w:pPr>
        <w:pStyle w:val="Normal"/>
        <w:rPr>
          <w:color w:val="B70D7F"/>
          <w:lang w:val="fr-BE"/>
        </w:rPr>
      </w:pPr>
      <w:r>
        <w:rPr>
          <w:color w:val="B70D7F"/>
          <w:lang w:val="fr-BE"/>
        </w:rPr>
        <w:t>……………………………………………………</w:t>
      </w:r>
      <w:r>
        <w:rPr>
          <w:color w:val="B70D7F"/>
          <w:lang w:val="fr-BE"/>
        </w:rPr>
        <w:t>..……………………………………………………..………………………………………………………………………………………………………...…</w:t>
      </w:r>
    </w:p>
    <w:p>
      <w:pPr>
        <w:pStyle w:val="Normal"/>
        <w:rPr>
          <w:rFonts w:eastAsia="ZapfDingbatsStd" w:cs="Calibri"/>
          <w:szCs w:val="20"/>
          <w:lang w:val="fr-BE"/>
        </w:rPr>
      </w:pPr>
      <w:r>
        <w:rPr>
          <w:rFonts w:eastAsia="ZapfDingbatsStd" w:cs="Calibri"/>
          <w:szCs w:val="20"/>
          <w:lang w:val="fr-BE"/>
        </w:rPr>
        <w:t xml:space="preserve">• </w:t>
      </w:r>
      <w:r>
        <w:rPr>
          <w:rFonts w:eastAsia="ZapfDingbatsStd" w:cs="Calibri"/>
          <w:szCs w:val="20"/>
          <w:lang w:val="fr-BE"/>
        </w:rPr>
        <w:t>Site Web :</w:t>
      </w:r>
    </w:p>
    <w:p>
      <w:pPr>
        <w:pStyle w:val="Normal"/>
        <w:rPr>
          <w:color w:val="B70D7F"/>
          <w:lang w:val="fr-BE"/>
        </w:rPr>
      </w:pPr>
      <w:r>
        <w:rPr>
          <w:color w:val="B70D7F"/>
          <w:lang w:val="fr-BE"/>
        </w:rPr>
        <w:t>……………………………………………………</w:t>
      </w:r>
      <w:r>
        <w:rPr>
          <w:color w:val="B70D7F"/>
          <w:lang w:val="fr-BE"/>
        </w:rPr>
        <w:t>..……………………………………………………..………………………………………………………………………………………………………….…</w:t>
      </w:r>
    </w:p>
    <w:p>
      <w:pPr>
        <w:pStyle w:val="Normal"/>
        <w:rPr/>
      </w:pPr>
      <w:r>
        <w:rPr>
          <w:rStyle w:val="Policepardfaut"/>
          <w:rFonts w:eastAsia="ZapfDingbatsStd" w:cs="Calibri"/>
          <w:szCs w:val="20"/>
          <w:lang w:val="fr-BE"/>
        </w:rPr>
        <w:t xml:space="preserve">• </w:t>
      </w:r>
      <w:r>
        <w:rPr>
          <w:rStyle w:val="Policepardfaut"/>
          <w:rFonts w:eastAsia="ZapfDingbatsStd" w:cs="Calibri"/>
          <w:szCs w:val="20"/>
          <w:lang w:val="fr-BE"/>
        </w:rPr>
        <w:t xml:space="preserve">Description : </w:t>
      </w:r>
      <w:r>
        <w:rPr>
          <w:rStyle w:val="Policepardfaut"/>
          <w:color w:val="B70D7F"/>
          <w:lang w:val="fr-BE"/>
        </w:rPr>
        <w:t>………………………………………………………………………………………..…..………………………………………………………………………………………………………..…..……………………………………………………………………………………………………………</w:t>
      </w:r>
    </w:p>
    <w:p>
      <w:pPr>
        <w:pStyle w:val="Normal"/>
        <w:rPr>
          <w:rFonts w:eastAsia="ZapfDingbatsStd" w:cs="Calibri"/>
          <w:sz w:val="20"/>
          <w:szCs w:val="20"/>
          <w:lang w:val="fr-BE"/>
        </w:rPr>
      </w:pPr>
      <w:r>
        <w:rPr>
          <w:rFonts w:eastAsia="ZapfDingbatsStd" w:cs="Calibri"/>
          <w:sz w:val="20"/>
          <w:szCs w:val="20"/>
          <w:lang w:val="fr-BE"/>
        </w:rPr>
      </w:r>
    </w:p>
    <w:p>
      <w:pPr>
        <w:pStyle w:val="Normal"/>
        <w:rPr/>
      </w:pP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eastAsia="ZapfDingbatsStd" w:cs="Arial" w:ascii="Arial" w:hAnsi="Arial"/>
          <w:b/>
          <w:bCs/>
          <w:i/>
          <w:iCs/>
          <w:szCs w:val="20"/>
          <w:lang w:val="fr-BE"/>
        </w:rPr>
        <w:t>DURÉE</w:t>
      </w:r>
    </w:p>
    <w:p>
      <w:pPr>
        <w:pStyle w:val="Normal"/>
        <w:rPr>
          <w:rFonts w:eastAsia="ZapfDingbatsStd" w:cs="Calibri"/>
          <w:szCs w:val="20"/>
          <w:lang w:val="fr-BE"/>
        </w:rPr>
      </w:pPr>
      <w:r>
        <w:rPr>
          <w:rFonts w:eastAsia="ZapfDingbatsStd" w:cs="Calibri"/>
          <w:szCs w:val="20"/>
          <w:lang w:val="fr-BE"/>
        </w:rPr>
        <w:t>Date de l’événement :</w:t>
      </w:r>
    </w:p>
    <w:p>
      <w:pPr>
        <w:pStyle w:val="Normal"/>
        <w:rPr>
          <w:rFonts w:eastAsia="ZapfDingbatsStd" w:cs="Calibri"/>
          <w:szCs w:val="20"/>
          <w:lang w:val="fr-BE"/>
        </w:rPr>
      </w:pPr>
      <w:r>
        <w:rPr>
          <w:rFonts w:eastAsia="ZapfDingbatsStd" w:cs="Calibri"/>
          <w:szCs w:val="20"/>
          <w:lang w:val="fr-BE"/>
        </w:rPr>
        <w:t xml:space="preserve">• </w:t>
      </w:r>
      <w:r>
        <w:rPr>
          <w:rFonts w:eastAsia="ZapfDingbatsStd" w:cs="Calibri"/>
          <w:szCs w:val="20"/>
          <w:lang w:val="fr-BE"/>
        </w:rPr>
        <w:t>Date de début :</w:t>
      </w:r>
    </w:p>
    <w:p>
      <w:pPr>
        <w:pStyle w:val="Normal"/>
        <w:rPr>
          <w:color w:val="B70D7F"/>
          <w:lang w:val="fr-BE"/>
        </w:rPr>
      </w:pPr>
      <w:r>
        <w:rPr>
          <w:color w:val="B70D7F"/>
          <w:lang w:val="fr-BE"/>
        </w:rPr>
        <w:t>……………………………………………………</w:t>
      </w:r>
      <w:r>
        <w:rPr>
          <w:color w:val="B70D7F"/>
          <w:lang w:val="fr-BE"/>
        </w:rPr>
        <w:t>..……………………………………………………..…………………………………</w:t>
      </w:r>
    </w:p>
    <w:p>
      <w:pPr>
        <w:pStyle w:val="Normal"/>
        <w:rPr>
          <w:rFonts w:eastAsia="ZapfDingbatsStd" w:cs="Calibri"/>
          <w:szCs w:val="20"/>
          <w:lang w:val="fr-BE"/>
        </w:rPr>
      </w:pPr>
      <w:r>
        <w:rPr>
          <w:rFonts w:eastAsia="ZapfDingbatsStd" w:cs="Calibri"/>
          <w:szCs w:val="20"/>
          <w:lang w:val="fr-BE"/>
        </w:rPr>
        <w:t xml:space="preserve">• </w:t>
      </w:r>
      <w:r>
        <w:rPr>
          <w:rFonts w:eastAsia="ZapfDingbatsStd" w:cs="Calibri"/>
          <w:szCs w:val="20"/>
          <w:lang w:val="fr-BE"/>
        </w:rPr>
        <w:t>Date de fin :</w:t>
      </w:r>
    </w:p>
    <w:p>
      <w:pPr>
        <w:pStyle w:val="Normal"/>
        <w:rPr>
          <w:color w:val="B70D7F"/>
          <w:lang w:val="fr-BE"/>
        </w:rPr>
      </w:pPr>
      <w:r>
        <w:rPr>
          <w:color w:val="B70D7F"/>
          <w:lang w:val="fr-BE"/>
        </w:rPr>
        <w:t>……………………………………………………</w:t>
      </w:r>
      <w:r>
        <w:rPr>
          <w:color w:val="B70D7F"/>
          <w:lang w:val="fr-BE"/>
        </w:rPr>
        <w:t>..……………………………………………………..…………………………………</w:t>
      </w:r>
    </w:p>
    <w:p>
      <w:pPr>
        <w:pStyle w:val="Normal"/>
        <w:rPr>
          <w:rFonts w:eastAsia="ZapfDingbatsStd" w:cs="Calibri"/>
          <w:szCs w:val="20"/>
          <w:lang w:val="fr-BE"/>
        </w:rPr>
      </w:pPr>
      <w:r>
        <w:rPr>
          <w:rFonts w:eastAsia="ZapfDingbatsStd" w:cs="Calibri"/>
          <w:szCs w:val="20"/>
          <w:lang w:val="fr-BE"/>
        </w:rPr>
        <w:t>Durée de l’événement :</w:t>
      </w:r>
    </w:p>
    <w:p>
      <w:pPr>
        <w:pStyle w:val="Normal"/>
        <w:rPr>
          <w:rFonts w:eastAsia="ZapfDingbatsStd" w:cs="Calibri"/>
          <w:szCs w:val="20"/>
          <w:lang w:val="fr-BE"/>
        </w:rPr>
      </w:pPr>
      <w:r>
        <w:rPr>
          <w:rFonts w:eastAsia="ZapfDingbatsStd" w:cs="Calibri"/>
          <w:szCs w:val="20"/>
          <w:lang w:val="fr-BE"/>
        </w:rPr>
      </w:r>
    </w:p>
    <w:p>
      <w:pPr>
        <w:pStyle w:val="Normal"/>
        <w:rPr>
          <w:rFonts w:eastAsia="ZapfDingbatsStd" w:cs="Calibri"/>
          <w:szCs w:val="20"/>
          <w:lang w:val="fr-BE"/>
        </w:rPr>
      </w:pPr>
      <w:r>
        <w:rPr>
          <w:rFonts w:eastAsia="ZapfDingbatsStd" w:cs="Calibri"/>
          <w:szCs w:val="20"/>
          <w:lang w:val="fr-BE"/>
        </w:rPr>
        <w:t xml:space="preserve">• </w:t>
      </w:r>
      <w:r>
        <w:rPr>
          <w:rFonts w:eastAsia="ZapfDingbatsStd" w:cs="Calibri"/>
          <w:szCs w:val="20"/>
          <w:lang w:val="fr-BE"/>
        </w:rPr>
        <w:t>Heure de début (en ce compris la préparation et la mise en place) :</w:t>
      </w:r>
    </w:p>
    <w:p>
      <w:pPr>
        <w:pStyle w:val="Normal"/>
        <w:rPr>
          <w:color w:val="B70D7F"/>
          <w:lang w:val="fr-BE"/>
        </w:rPr>
      </w:pPr>
      <w:r>
        <w:rPr>
          <w:color w:val="B70D7F"/>
          <w:lang w:val="fr-BE"/>
        </w:rPr>
        <w:t>……………………………………………………</w:t>
      </w:r>
      <w:r>
        <w:rPr>
          <w:color w:val="B70D7F"/>
          <w:lang w:val="fr-BE"/>
        </w:rPr>
        <w:t>..……………………………………………………..…………………………………</w:t>
      </w:r>
    </w:p>
    <w:p>
      <w:pPr>
        <w:pStyle w:val="Normal"/>
        <w:rPr>
          <w:rFonts w:eastAsia="ZapfDingbatsStd" w:cs="Calibri"/>
          <w:szCs w:val="20"/>
          <w:lang w:val="fr-BE"/>
        </w:rPr>
      </w:pPr>
      <w:r>
        <w:rPr>
          <w:rFonts w:eastAsia="ZapfDingbatsStd" w:cs="Calibri"/>
          <w:szCs w:val="20"/>
          <w:lang w:val="fr-BE"/>
        </w:rPr>
        <w:t xml:space="preserve">• </w:t>
      </w:r>
      <w:r>
        <w:rPr>
          <w:rFonts w:eastAsia="ZapfDingbatsStd" w:cs="Calibri"/>
          <w:szCs w:val="20"/>
          <w:lang w:val="fr-BE"/>
        </w:rPr>
        <w:t>Heure de fin (en ce compris le nettoyage du site) :</w:t>
      </w:r>
    </w:p>
    <w:p>
      <w:pPr>
        <w:pStyle w:val="Paragraphedeliste"/>
        <w:rPr>
          <w:color w:val="B70D7F"/>
          <w:lang w:val="fr-BE"/>
        </w:rPr>
      </w:pPr>
      <w:r>
        <w:rPr>
          <w:color w:val="B70D7F"/>
          <w:lang w:val="fr-BE"/>
        </w:rPr>
        <w:t>………………………………………………………………</w:t>
      </w:r>
      <w:r>
        <w:rPr>
          <w:color w:val="B70D7F"/>
          <w:lang w:val="fr-BE"/>
        </w:rPr>
        <w:t>...……………………..……………………………………………………..…………………………………</w:t>
      </w:r>
    </w:p>
    <w:p>
      <w:pPr>
        <w:pStyle w:val="Paragraphedeliste"/>
        <w:spacing w:lineRule="exact" w:line="246" w:before="0" w:after="32"/>
        <w:ind w:left="0" w:right="0" w:hanging="0"/>
        <w:rPr>
          <w:rFonts w:ascii="Tahoma" w:hAnsi="Tahoma" w:eastAsia="Tahoma"/>
          <w:i/>
          <w:i/>
          <w:iCs/>
          <w:color w:val="000000"/>
          <w:spacing w:val="4"/>
          <w:sz w:val="18"/>
          <w:szCs w:val="18"/>
        </w:rPr>
      </w:pPr>
      <w:r>
        <w:rPr>
          <w:rFonts w:eastAsia="Tahoma" w:ascii="Tahoma" w:hAnsi="Tahoma"/>
          <w:i/>
          <w:iCs/>
          <w:color w:val="000000"/>
          <w:spacing w:val="4"/>
          <w:sz w:val="18"/>
          <w:szCs w:val="18"/>
        </w:rPr>
        <w:t>Remarque: Si vous possédez un programme de l’événement, veuillez le transmettre en annexe à votre demande ainsi qu’un tracé informatisé (type Kmz…), l’envoyer également.</w:t>
      </w:r>
    </w:p>
    <w:p>
      <w:pPr>
        <w:pStyle w:val="Paragraphedeliste"/>
        <w:spacing w:lineRule="exact" w:line="246" w:before="0" w:after="32"/>
        <w:rPr>
          <w:rFonts w:ascii="Tahoma" w:hAnsi="Tahoma" w:eastAsia="Tahoma"/>
          <w:color w:val="000000"/>
          <w:spacing w:val="4"/>
          <w:sz w:val="21"/>
        </w:rPr>
      </w:pPr>
      <w:r>
        <w:rPr>
          <w:rFonts w:eastAsia="Tahoma" w:ascii="Tahoma" w:hAnsi="Tahoma"/>
          <w:color w:val="000000"/>
          <w:spacing w:val="4"/>
          <w:sz w:val="21"/>
        </w:rPr>
      </w:r>
    </w:p>
    <w:p>
      <w:pPr>
        <w:pStyle w:val="Normal"/>
        <w:numPr>
          <w:ilvl w:val="0"/>
          <w:numId w:val="4"/>
        </w:numPr>
        <w:tabs>
          <w:tab w:val="clear" w:pos="708"/>
          <w:tab w:val="right" w:pos="7065" w:leader="dot"/>
        </w:tabs>
        <w:rPr>
          <w:b/>
          <w:b/>
          <w:bCs/>
          <w:szCs w:val="20"/>
          <w:lang w:eastAsia="fr-FR"/>
        </w:rPr>
      </w:pPr>
      <w:r>
        <w:rPr>
          <w:b/>
          <w:bCs/>
          <w:szCs w:val="20"/>
          <w:lang w:eastAsia="fr-FR"/>
        </w:rPr>
        <w:t>Si location d’une salle ou d’un local:</w:t>
      </w:r>
    </w:p>
    <w:p>
      <w:pPr>
        <w:pStyle w:val="Normal"/>
        <w:tabs>
          <w:tab w:val="clear" w:pos="708"/>
          <w:tab w:val="right" w:pos="8505" w:leader="dot"/>
        </w:tabs>
        <w:spacing w:before="0" w:after="120"/>
        <w:rPr/>
      </w:pPr>
      <w:r>
        <w:rPr>
          <w:rStyle w:val="Policepardfaut"/>
          <w:szCs w:val="20"/>
          <w:lang w:eastAsia="fr-FR"/>
        </w:rPr>
        <w:t xml:space="preserve">Adresse complète de la salle ou du local </w:t>
      </w:r>
      <w:r>
        <w:rPr>
          <w:rStyle w:val="Policepardfaut"/>
          <w:b/>
          <w:bCs/>
          <w:szCs w:val="20"/>
          <w:lang w:eastAsia="fr-FR"/>
        </w:rPr>
        <w:t>ET</w:t>
      </w:r>
      <w:r>
        <w:rPr>
          <w:rStyle w:val="Policepardfaut"/>
          <w:szCs w:val="20"/>
          <w:lang w:eastAsia="fr-FR"/>
        </w:rPr>
        <w:t xml:space="preserve"> </w:t>
      </w:r>
      <w:r>
        <w:rPr>
          <w:rStyle w:val="Policepardfaut"/>
          <w:b/>
          <w:bCs/>
          <w:szCs w:val="20"/>
          <w:u w:val="single"/>
          <w:lang w:eastAsia="fr-FR"/>
        </w:rPr>
        <w:t>copie du contrat de location signé.</w:t>
      </w:r>
    </w:p>
    <w:p>
      <w:pPr>
        <w:pStyle w:val="Normal"/>
        <w:tabs>
          <w:tab w:val="clear" w:pos="708"/>
          <w:tab w:val="right" w:pos="9072" w:leader="dot"/>
        </w:tabs>
        <w:spacing w:lineRule="auto" w:line="360"/>
        <w:rPr>
          <w:szCs w:val="20"/>
          <w:lang w:eastAsia="fr-FR"/>
        </w:rPr>
      </w:pPr>
      <w:r>
        <w:rPr>
          <w:szCs w:val="20"/>
          <w:lang w:eastAsia="fr-FR"/>
        </w:rPr>
        <w:tab/>
        <w:br/>
        <w:tab/>
      </w:r>
    </w:p>
    <w:p>
      <w:pPr>
        <w:pStyle w:val="Normal"/>
        <w:numPr>
          <w:ilvl w:val="0"/>
          <w:numId w:val="4"/>
        </w:numPr>
        <w:tabs>
          <w:tab w:val="clear" w:pos="708"/>
          <w:tab w:val="right" w:pos="9219" w:leader="dot"/>
        </w:tabs>
        <w:ind w:left="714" w:right="0" w:hanging="357"/>
        <w:rPr>
          <w:b/>
          <w:b/>
          <w:bCs/>
          <w:szCs w:val="20"/>
          <w:lang w:eastAsia="fr-FR"/>
        </w:rPr>
      </w:pPr>
      <w:r>
        <w:rPr>
          <w:b/>
          <w:bCs/>
          <w:szCs w:val="20"/>
          <w:lang w:eastAsia="fr-FR"/>
        </w:rPr>
        <w:t>Si occupation d’un terrain:</w:t>
      </w:r>
    </w:p>
    <w:p>
      <w:pPr>
        <w:pStyle w:val="Normal"/>
        <w:tabs>
          <w:tab w:val="clear" w:pos="708"/>
          <w:tab w:val="right" w:pos="8505" w:leader="dot"/>
        </w:tabs>
        <w:spacing w:before="0" w:after="120"/>
        <w:jc w:val="both"/>
        <w:rPr/>
      </w:pPr>
      <w:r>
        <w:rPr>
          <w:rStyle w:val="Policepardfaut"/>
          <w:szCs w:val="20"/>
          <w:lang w:eastAsia="fr-FR"/>
        </w:rPr>
        <w:t xml:space="preserve">Nom du propriétaire du terrain et nom de la rue (contiguë au terrain) où est organisée la manifestation </w:t>
      </w:r>
      <w:r>
        <w:rPr>
          <w:rStyle w:val="Policepardfaut"/>
          <w:b/>
          <w:bCs/>
          <w:szCs w:val="20"/>
          <w:lang w:eastAsia="fr-FR"/>
        </w:rPr>
        <w:t xml:space="preserve">ET </w:t>
      </w:r>
      <w:r>
        <w:rPr>
          <w:rStyle w:val="Policepardfaut"/>
          <w:b/>
          <w:bCs/>
          <w:szCs w:val="20"/>
          <w:u w:val="single"/>
          <w:lang w:eastAsia="fr-FR"/>
        </w:rPr>
        <w:t>nous envoyer l</w:t>
      </w:r>
      <w:r>
        <w:rPr>
          <w:rStyle w:val="Policepardfaut"/>
          <w:szCs w:val="20"/>
          <w:u w:val="single"/>
          <w:lang w:eastAsia="fr-FR"/>
        </w:rPr>
        <w:t>’</w:t>
      </w:r>
      <w:r>
        <w:rPr>
          <w:rStyle w:val="Policepardfaut"/>
          <w:b/>
          <w:bCs/>
          <w:szCs w:val="20"/>
          <w:u w:val="single"/>
          <w:lang w:eastAsia="fr-FR"/>
        </w:rPr>
        <w:t xml:space="preserve">autorisation écrite du propriétaire </w:t>
      </w:r>
      <w:r>
        <w:rPr>
          <w:rStyle w:val="Policepardfaut"/>
          <w:szCs w:val="20"/>
          <w:lang w:eastAsia="fr-FR"/>
        </w:rPr>
        <w:t>(joindre un plan de situation pour faciliter la localisation)</w:t>
      </w:r>
    </w:p>
    <w:p>
      <w:pPr>
        <w:pStyle w:val="Normal"/>
        <w:tabs>
          <w:tab w:val="clear" w:pos="708"/>
          <w:tab w:val="right" w:pos="9072" w:leader="dot"/>
        </w:tabs>
        <w:spacing w:lineRule="auto" w:line="360"/>
        <w:rPr>
          <w:szCs w:val="20"/>
          <w:lang w:eastAsia="fr-FR"/>
        </w:rPr>
      </w:pPr>
      <w:r>
        <w:rPr>
          <w:szCs w:val="20"/>
          <w:lang w:eastAsia="fr-FR"/>
        </w:rPr>
        <w:tab/>
        <w:br/>
        <w:tab/>
      </w:r>
    </w:p>
    <w:p>
      <w:pPr>
        <w:pStyle w:val="Normal"/>
        <w:tabs>
          <w:tab w:val="clear" w:pos="708"/>
          <w:tab w:val="right" w:pos="9072" w:leader="dot"/>
        </w:tabs>
        <w:spacing w:lineRule="auto" w:line="360"/>
        <w:rPr>
          <w:szCs w:val="20"/>
          <w:lang w:eastAsia="fr-FR"/>
        </w:rPr>
      </w:pPr>
      <w:r>
        <w:rPr>
          <w:szCs w:val="20"/>
          <w:lang w:eastAsia="fr-FR"/>
        </w:rPr>
      </w:r>
    </w:p>
    <w:p>
      <w:pPr>
        <w:pStyle w:val="Normal"/>
        <w:tabs>
          <w:tab w:val="clear" w:pos="708"/>
          <w:tab w:val="right" w:pos="9072" w:leader="dot"/>
        </w:tabs>
        <w:spacing w:lineRule="auto" w:line="360"/>
        <w:rPr>
          <w:szCs w:val="20"/>
          <w:lang w:eastAsia="fr-FR"/>
        </w:rPr>
      </w:pPr>
      <w:r>
        <w:rPr>
          <w:szCs w:val="20"/>
          <w:lang w:eastAsia="fr-FR"/>
        </w:rPr>
      </w:r>
    </w:p>
    <w:p>
      <w:pPr>
        <w:pStyle w:val="Normal"/>
        <w:tabs>
          <w:tab w:val="clear" w:pos="708"/>
          <w:tab w:val="right" w:pos="9072" w:leader="dot"/>
        </w:tabs>
        <w:spacing w:lineRule="auto" w:line="360"/>
        <w:rPr>
          <w:szCs w:val="20"/>
          <w:lang w:eastAsia="fr-FR"/>
        </w:rPr>
      </w:pPr>
      <w:r>
        <w:rPr>
          <w:szCs w:val="20"/>
          <w:lang w:eastAsia="fr-FR"/>
        </w:rPr>
      </w:r>
    </w:p>
    <w:p>
      <w:pPr>
        <w:pStyle w:val="Normal"/>
        <w:rPr/>
      </w:pP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eastAsia="ZapfDingbatsStd" w:cs="Arial" w:ascii="Arial" w:hAnsi="Arial"/>
          <w:b/>
          <w:bCs/>
          <w:i/>
          <w:iCs/>
          <w:lang w:val="fr-BE"/>
        </w:rPr>
        <w:t>PUBLIC CONCERNÉ</w:t>
      </w:r>
    </w:p>
    <w:p>
      <w:pPr>
        <w:pStyle w:val="Normal"/>
        <w:rPr>
          <w:rFonts w:ascii="Arial" w:hAnsi="Arial" w:eastAsia="ZapfDingbatsStd" w:cs="Arial"/>
          <w:b/>
          <w:b/>
          <w:bCs/>
          <w:i/>
          <w:i/>
          <w:iCs/>
          <w:lang w:val="fr-BE"/>
        </w:rPr>
      </w:pPr>
      <w:r>
        <w:rPr>
          <w:rFonts w:eastAsia="ZapfDingbatsStd" w:cs="Arial" w:ascii="Arial" w:hAnsi="Arial"/>
          <w:b/>
          <w:bCs/>
          <w:i/>
          <w:iCs/>
          <w:lang w:val="fr-BE"/>
        </w:rPr>
      </w:r>
    </w:p>
    <w:p>
      <w:pPr>
        <w:pStyle w:val="Normal"/>
        <w:rPr>
          <w:rFonts w:eastAsia="ZapfDingbatsStd" w:cs="Calibri"/>
          <w:sz w:val="20"/>
          <w:szCs w:val="20"/>
          <w:lang w:val="fr-BE"/>
        </w:rPr>
      </w:pPr>
      <w:r>
        <w:rPr>
          <w:rFonts w:eastAsia="ZapfDingbatsStd" w:cs="Calibri"/>
          <w:sz w:val="20"/>
          <w:szCs w:val="20"/>
          <w:lang w:val="fr-BE"/>
        </w:rPr>
        <w:t xml:space="preserve">• </w:t>
      </w:r>
      <w:r>
        <w:rPr>
          <w:rFonts w:eastAsia="ZapfDingbatsStd" w:cs="Calibri"/>
          <w:sz w:val="20"/>
          <w:szCs w:val="20"/>
          <w:lang w:val="fr-BE"/>
        </w:rPr>
        <w:t>Évaluation du nombre de participants (par jour)</w:t>
      </w:r>
    </w:p>
    <w:p>
      <w:pPr>
        <w:pStyle w:val="Normal"/>
        <w:rPr>
          <w:rFonts w:eastAsia="ZapfDingbatsStd" w:cs="Calibri"/>
          <w:sz w:val="20"/>
          <w:szCs w:val="20"/>
          <w:lang w:val="fr-BE"/>
        </w:rPr>
      </w:pPr>
      <w:r>
        <w:rPr>
          <w:rFonts w:eastAsia="ZapfDingbatsStd" w:cs="Calibri"/>
          <w:sz w:val="20"/>
          <w:szCs w:val="20"/>
          <w:lang w:val="fr-BE"/>
        </w:rPr>
      </w:r>
    </w:p>
    <w:tbl>
      <w:tblPr>
        <w:tblW w:w="9062" w:type="dxa"/>
        <w:jc w:val="left"/>
        <w:tblInd w:w="0" w:type="dxa"/>
        <w:tblLayout w:type="fixed"/>
        <w:tblCellMar>
          <w:top w:w="0" w:type="dxa"/>
          <w:left w:w="108" w:type="dxa"/>
          <w:bottom w:w="0" w:type="dxa"/>
          <w:right w:w="108" w:type="dxa"/>
        </w:tblCellMar>
      </w:tblPr>
      <w:tblGrid>
        <w:gridCol w:w="3217"/>
        <w:gridCol w:w="5845"/>
      </w:tblGrid>
      <w:tr>
        <w:trPr/>
        <w:tc>
          <w:tcPr>
            <w:tcW w:w="3217" w:type="dxa"/>
            <w:tcBorders>
              <w:top w:val="single" w:sz="4" w:space="0" w:color="B70D7F"/>
              <w:left w:val="single" w:sz="4" w:space="0" w:color="B70D7F"/>
              <w:bottom w:val="single" w:sz="4" w:space="0" w:color="B70D7F"/>
              <w:right w:val="single" w:sz="4" w:space="0" w:color="B70D7F"/>
            </w:tcBorders>
          </w:tcPr>
          <w:p>
            <w:pPr>
              <w:pStyle w:val="Normal"/>
              <w:tabs>
                <w:tab w:val="clear" w:pos="708"/>
                <w:tab w:val="left" w:pos="900" w:leader="none"/>
              </w:tabs>
              <w:jc w:val="center"/>
              <w:rPr>
                <w:rFonts w:eastAsia="ZapfDingbatsStd" w:cs="Calibri"/>
                <w:kern w:val="0"/>
                <w:sz w:val="20"/>
                <w:szCs w:val="20"/>
                <w:lang w:val="fr-BE" w:eastAsia="en-US"/>
              </w:rPr>
            </w:pPr>
            <w:r>
              <w:rPr>
                <w:rFonts w:eastAsia="ZapfDingbatsStd" w:cs="Calibri"/>
                <w:kern w:val="0"/>
                <w:sz w:val="20"/>
                <w:szCs w:val="20"/>
                <w:lang w:val="fr-BE" w:eastAsia="en-US"/>
              </w:rPr>
            </w:r>
          </w:p>
          <w:p>
            <w:pPr>
              <w:pStyle w:val="Normal"/>
              <w:tabs>
                <w:tab w:val="clear" w:pos="708"/>
                <w:tab w:val="left" w:pos="900" w:leader="none"/>
              </w:tabs>
              <w:jc w:val="center"/>
              <w:rPr>
                <w:rFonts w:eastAsia="ZapfDingbatsStd" w:cs="Calibri"/>
                <w:kern w:val="0"/>
                <w:sz w:val="20"/>
                <w:szCs w:val="20"/>
                <w:lang w:eastAsia="en-US"/>
              </w:rPr>
            </w:pPr>
            <w:r>
              <w:rPr>
                <w:rFonts w:eastAsia="ZapfDingbatsStd" w:cs="Calibri"/>
                <w:kern w:val="0"/>
                <w:sz w:val="20"/>
                <w:szCs w:val="20"/>
                <w:lang w:eastAsia="en-US"/>
              </w:rPr>
              <w:t>Approximation</w:t>
            </w:r>
          </w:p>
        </w:tc>
        <w:tc>
          <w:tcPr>
            <w:tcW w:w="5845" w:type="dxa"/>
            <w:tcBorders>
              <w:top w:val="single" w:sz="4" w:space="0" w:color="B70D7F"/>
              <w:left w:val="single" w:sz="4" w:space="0" w:color="B70D7F"/>
              <w:bottom w:val="single" w:sz="4" w:space="0" w:color="B70D7F"/>
              <w:right w:val="single" w:sz="4" w:space="0" w:color="B70D7F"/>
            </w:tcBorders>
          </w:tcPr>
          <w:p>
            <w:pPr>
              <w:pStyle w:val="Normal"/>
              <w:rPr>
                <w:rFonts w:ascii="MS Gothic" w:hAnsi="MS Gothic" w:eastAsia="MS Gothic" w:cs="MS Gothic"/>
                <w:kern w:val="0"/>
                <w:sz w:val="20"/>
                <w:szCs w:val="20"/>
                <w:lang w:eastAsia="en-US"/>
              </w:rPr>
            </w:pPr>
            <w:r>
              <w:rPr>
                <w:rFonts w:eastAsia="MS Gothic" w:cs="MS Gothic" w:ascii="MS Gothic" w:hAnsi="MS Gothic"/>
                <w:kern w:val="0"/>
                <w:sz w:val="20"/>
                <w:szCs w:val="20"/>
                <w:lang w:eastAsia="en-US"/>
              </w:rPr>
            </w:r>
          </w:p>
          <w:p>
            <w:pPr>
              <w:pStyle w:val="Normal"/>
              <w:rPr/>
            </w:pPr>
            <w:r>
              <w:rPr>
                <w:rStyle w:val="Policepardfaut"/>
                <w:rFonts w:eastAsia="MS Gothic" w:cs="MS Gothic" w:ascii="MS Gothic" w:hAnsi="MS Gothic"/>
                <w:kern w:val="0"/>
                <w:sz w:val="20"/>
                <w:szCs w:val="20"/>
                <w:lang w:eastAsia="en-US"/>
              </w:rPr>
              <w:t>❍</w:t>
            </w:r>
            <w:r>
              <w:rPr>
                <w:rStyle w:val="Policepardfaut"/>
                <w:rFonts w:eastAsia="ZapfDingbatsStd" w:cs="Calibri"/>
                <w:kern w:val="0"/>
                <w:sz w:val="20"/>
                <w:szCs w:val="20"/>
                <w:lang w:eastAsia="en-US"/>
              </w:rPr>
              <w:t xml:space="preserve"> </w:t>
            </w:r>
            <w:r>
              <w:rPr>
                <w:rStyle w:val="Policepardfaut"/>
                <w:rFonts w:eastAsia="ZapfDingbatsStd" w:cs="Calibri"/>
                <w:kern w:val="0"/>
                <w:sz w:val="20"/>
                <w:szCs w:val="20"/>
                <w:lang w:eastAsia="en-US"/>
              </w:rPr>
              <w:t xml:space="preserve">&lt; 100 </w:t>
            </w:r>
            <w:r>
              <w:rPr>
                <w:rStyle w:val="Policepardfaut"/>
                <w:rFonts w:eastAsia="MS Gothic" w:cs="MS Gothic" w:ascii="MS Gothic" w:hAnsi="MS Gothic"/>
                <w:kern w:val="0"/>
                <w:sz w:val="20"/>
                <w:szCs w:val="20"/>
                <w:lang w:eastAsia="en-US"/>
              </w:rPr>
              <w:t>❍</w:t>
            </w:r>
            <w:r>
              <w:rPr>
                <w:rStyle w:val="Policepardfaut"/>
                <w:rFonts w:eastAsia="ZapfDingbatsStd" w:cs="Calibri"/>
                <w:kern w:val="0"/>
                <w:sz w:val="20"/>
                <w:szCs w:val="20"/>
                <w:lang w:eastAsia="en-US"/>
              </w:rPr>
              <w:t xml:space="preserve"> 100 – </w:t>
            </w:r>
            <w:r>
              <w:rPr>
                <w:rStyle w:val="Policepardfaut"/>
                <w:rFonts w:eastAsia="ZapfDingbatsStd" w:cs="Calibri"/>
                <w:kern w:val="0"/>
                <w:sz w:val="20"/>
                <w:szCs w:val="20"/>
                <w:shd w:fill="FFFF00" w:val="clear"/>
                <w:lang w:eastAsia="en-US"/>
              </w:rPr>
              <w:t xml:space="preserve">499 </w:t>
            </w:r>
            <w:r>
              <w:rPr>
                <w:rStyle w:val="Policepardfaut"/>
                <w:rFonts w:eastAsia="MS Gothic" w:cs="MS Gothic" w:ascii="MS Gothic" w:hAnsi="MS Gothic"/>
                <w:kern w:val="0"/>
                <w:sz w:val="20"/>
                <w:szCs w:val="20"/>
                <w:shd w:fill="FFFF00" w:val="clear"/>
                <w:lang w:eastAsia="en-US"/>
              </w:rPr>
              <w:t>❍</w:t>
            </w:r>
            <w:r>
              <w:rPr>
                <w:rStyle w:val="Policepardfaut"/>
                <w:rFonts w:eastAsia="ZapfDingbatsStd" w:cs="Calibri"/>
                <w:kern w:val="0"/>
                <w:sz w:val="20"/>
                <w:szCs w:val="20"/>
                <w:shd w:fill="FFFF00" w:val="clear"/>
                <w:lang w:eastAsia="en-US"/>
              </w:rPr>
              <w:t xml:space="preserve"> 500 – 999 </w:t>
            </w:r>
            <w:r>
              <w:rPr>
                <w:rStyle w:val="Policepardfaut"/>
                <w:rFonts w:eastAsia="MS Gothic" w:cs="MS Gothic" w:ascii="MS Gothic" w:hAnsi="MS Gothic"/>
                <w:kern w:val="0"/>
                <w:sz w:val="20"/>
                <w:szCs w:val="20"/>
                <w:shd w:fill="FFFF00" w:val="clear"/>
                <w:lang w:eastAsia="en-US"/>
              </w:rPr>
              <w:t>❍</w:t>
            </w:r>
            <w:r>
              <w:rPr>
                <w:rStyle w:val="Policepardfaut"/>
                <w:rFonts w:eastAsia="ZapfDingbatsStd" w:cs="Calibri"/>
                <w:kern w:val="0"/>
                <w:sz w:val="20"/>
                <w:szCs w:val="20"/>
                <w:shd w:fill="FFFF00" w:val="clear"/>
                <w:lang w:eastAsia="en-US"/>
              </w:rPr>
              <w:t xml:space="preserve"> 1.000 – 1.499</w:t>
            </w:r>
          </w:p>
          <w:p>
            <w:pPr>
              <w:pStyle w:val="Normal"/>
              <w:rPr/>
            </w:pPr>
            <w:r>
              <w:rPr>
                <w:rStyle w:val="Policepardfaut"/>
                <w:rFonts w:eastAsia="MS Gothic" w:cs="MS Gothic" w:ascii="MS Gothic" w:hAnsi="MS Gothic"/>
                <w:kern w:val="0"/>
                <w:sz w:val="20"/>
                <w:szCs w:val="20"/>
                <w:shd w:fill="FFFF00" w:val="clear"/>
                <w:lang w:eastAsia="en-US"/>
              </w:rPr>
              <w:t>❍</w:t>
            </w:r>
            <w:r>
              <w:rPr>
                <w:rStyle w:val="Policepardfaut"/>
                <w:rFonts w:eastAsia="ZapfDingbatsStd" w:cs="Calibri"/>
                <w:kern w:val="0"/>
                <w:sz w:val="20"/>
                <w:szCs w:val="20"/>
                <w:shd w:fill="FFFF00" w:val="clear"/>
                <w:lang w:eastAsia="en-US"/>
              </w:rPr>
              <w:t xml:space="preserve"> </w:t>
            </w:r>
            <w:r>
              <w:rPr>
                <w:rStyle w:val="Policepardfaut"/>
                <w:rFonts w:eastAsia="ZapfDingbatsStd" w:cs="Calibri"/>
                <w:kern w:val="0"/>
                <w:sz w:val="20"/>
                <w:szCs w:val="20"/>
                <w:shd w:fill="FFFF00" w:val="clear"/>
                <w:lang w:eastAsia="en-US"/>
              </w:rPr>
              <w:t>1.500 – 1.999</w:t>
            </w:r>
            <w:r>
              <w:rPr>
                <w:rStyle w:val="Policepardfaut"/>
                <w:rFonts w:eastAsia="MS Gothic" w:cs="MS Gothic" w:ascii="MS Gothic" w:hAnsi="MS Gothic"/>
                <w:kern w:val="0"/>
                <w:sz w:val="20"/>
                <w:szCs w:val="20"/>
                <w:shd w:fill="FFFF00" w:val="clear"/>
                <w:lang w:eastAsia="en-US"/>
              </w:rPr>
              <w:t>❍</w:t>
            </w:r>
            <w:r>
              <w:rPr>
                <w:rStyle w:val="Policepardfaut"/>
                <w:rFonts w:eastAsia="ZapfDingbatsStd" w:cs="Calibri"/>
                <w:kern w:val="0"/>
                <w:sz w:val="20"/>
                <w:szCs w:val="20"/>
                <w:shd w:fill="FFFF00" w:val="clear"/>
                <w:lang w:eastAsia="en-US"/>
              </w:rPr>
              <w:t xml:space="preserve"> 2.000 – 4.999</w:t>
            </w:r>
            <w:r>
              <w:rPr>
                <w:rStyle w:val="Policepardfaut"/>
                <w:rFonts w:eastAsia="ZapfDingbatsStd" w:cs="Calibri"/>
                <w:kern w:val="0"/>
                <w:sz w:val="20"/>
                <w:szCs w:val="20"/>
                <w:lang w:eastAsia="en-US"/>
              </w:rPr>
              <w:t xml:space="preserve"> </w:t>
            </w:r>
            <w:r>
              <w:rPr>
                <w:rStyle w:val="Policepardfaut"/>
                <w:rFonts w:eastAsia="MS Gothic" w:cs="MS Gothic" w:ascii="MS Gothic" w:hAnsi="MS Gothic"/>
                <w:kern w:val="0"/>
                <w:sz w:val="20"/>
                <w:szCs w:val="20"/>
                <w:lang w:eastAsia="en-US"/>
              </w:rPr>
              <w:t>❍</w:t>
            </w:r>
            <w:r>
              <w:rPr>
                <w:rStyle w:val="Policepardfaut"/>
                <w:rFonts w:eastAsia="ZapfDingbatsStd" w:cs="Calibri"/>
                <w:kern w:val="0"/>
                <w:sz w:val="20"/>
                <w:szCs w:val="20"/>
                <w:lang w:eastAsia="en-US"/>
              </w:rPr>
              <w:t xml:space="preserve"> 5.000 – 10.000 </w:t>
            </w:r>
            <w:r>
              <w:rPr>
                <w:rStyle w:val="Policepardfaut"/>
                <w:rFonts w:eastAsia="MS Gothic" w:cs="MS Gothic" w:ascii="MS Gothic" w:hAnsi="MS Gothic"/>
                <w:kern w:val="0"/>
                <w:sz w:val="20"/>
                <w:szCs w:val="20"/>
                <w:lang w:eastAsia="en-US"/>
              </w:rPr>
              <w:t>❍</w:t>
            </w:r>
            <w:r>
              <w:rPr>
                <w:rStyle w:val="Policepardfaut"/>
                <w:rFonts w:eastAsia="ZapfDingbatsStd" w:cs="Calibri"/>
                <w:kern w:val="0"/>
                <w:sz w:val="20"/>
                <w:szCs w:val="20"/>
                <w:lang w:eastAsia="en-US"/>
              </w:rPr>
              <w:t xml:space="preserve"> &gt; 10.000</w:t>
            </w:r>
          </w:p>
          <w:p>
            <w:pPr>
              <w:pStyle w:val="Normal"/>
              <w:rPr>
                <w:rFonts w:eastAsia="ZapfDingbatsStd" w:cs="Calibri"/>
                <w:kern w:val="0"/>
                <w:sz w:val="20"/>
                <w:szCs w:val="20"/>
                <w:lang w:eastAsia="en-US"/>
              </w:rPr>
            </w:pPr>
            <w:r>
              <w:rPr>
                <w:rFonts w:eastAsia="ZapfDingbatsStd" w:cs="Calibri"/>
                <w:kern w:val="0"/>
                <w:sz w:val="20"/>
                <w:szCs w:val="20"/>
                <w:lang w:eastAsia="en-US"/>
              </w:rPr>
            </w:r>
          </w:p>
        </w:tc>
      </w:tr>
    </w:tbl>
    <w:p>
      <w:pPr>
        <w:pStyle w:val="Normal"/>
        <w:jc w:val="both"/>
        <w:rPr/>
      </w:pPr>
      <w:r>
        <w:rPr>
          <w:rStyle w:val="Policepardfaut"/>
          <w:shd w:fill="FFFF00" w:val="clear"/>
        </w:rPr>
        <w:t>Pour les enceintes fermées en extérieur ou en intérieur, le nombre et la taille des sorties de secours sont déterminées la Zone de Secours HEMECO, en fonction de la nature de l’événement, de la superficie, de l’implantation du site et du nombre de participant. l’organisateur doit prendre contact avec: Zone de Secours HEMECO – Service prévention, rue de la Mairie 30 à 4500 HUY - tél.: 085/27 10 00  - preventionhemeco@gmail.com</w:t>
      </w:r>
    </w:p>
    <w:p>
      <w:pPr>
        <w:pStyle w:val="Normal"/>
        <w:rPr/>
      </w:pPr>
      <w:r>
        <w:rPr/>
      </w:r>
    </w:p>
    <w:p>
      <w:pPr>
        <w:pStyle w:val="Normal"/>
        <w:rPr>
          <w:rFonts w:eastAsia="ZapfDingbatsStd" w:cs="Calibri"/>
          <w:szCs w:val="20"/>
          <w:lang w:val="fr-BE"/>
        </w:rPr>
      </w:pPr>
      <w:r>
        <w:rPr>
          <w:rFonts w:eastAsia="ZapfDingbatsStd" w:cs="Calibri"/>
          <w:szCs w:val="20"/>
          <w:lang w:val="fr-BE"/>
        </w:rPr>
        <w:t xml:space="preserve">• </w:t>
      </w:r>
      <w:r>
        <w:rPr>
          <w:rFonts w:eastAsia="ZapfDingbatsStd" w:cs="Calibri"/>
          <w:szCs w:val="20"/>
          <w:lang w:val="fr-BE"/>
        </w:rPr>
        <w:t>Profil du public</w:t>
      </w:r>
    </w:p>
    <w:p>
      <w:pPr>
        <w:pStyle w:val="Normal"/>
        <w:ind w:left="0" w:right="0" w:firstLine="708"/>
        <w:rPr/>
      </w:pP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eastAsia="ZapfDingbatsStd" w:cs="Calibri"/>
          <w:szCs w:val="20"/>
          <w:lang w:val="fr-BE"/>
        </w:rPr>
        <w:t xml:space="preserve">Enfants </w:t>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Adolescents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Adultes </w:t>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Seniors</w:t>
      </w:r>
    </w:p>
    <w:p>
      <w:pPr>
        <w:pStyle w:val="Normal"/>
        <w:ind w:left="0" w:right="0" w:firstLine="708"/>
        <w:rPr/>
      </w:pP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eastAsia="ZapfDingbatsStd" w:cs="Calibri"/>
          <w:szCs w:val="20"/>
          <w:lang w:val="fr-BE"/>
        </w:rPr>
        <w:t xml:space="preserve">Famille </w:t>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Tous</w:t>
      </w:r>
    </w:p>
    <w:p>
      <w:pPr>
        <w:pStyle w:val="Normal"/>
        <w:ind w:left="0" w:right="0" w:firstLine="708"/>
        <w:rPr/>
      </w:pP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eastAsia="ZapfDingbatsStd" w:cs="Calibri"/>
          <w:szCs w:val="20"/>
          <w:lang w:val="fr-BE"/>
        </w:rPr>
        <w:t>Personnes ayant un handicap</w:t>
      </w:r>
    </w:p>
    <w:p>
      <w:pPr>
        <w:pStyle w:val="Normal"/>
        <w:ind w:left="0" w:right="0" w:firstLine="708"/>
        <w:rPr/>
      </w:pP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eastAsia="ZapfDingbatsStd" w:cs="Calibri"/>
          <w:szCs w:val="20"/>
          <w:lang w:val="fr-BE"/>
        </w:rPr>
        <w:t xml:space="preserve">Autre : </w:t>
      </w:r>
      <w:r>
        <w:rPr>
          <w:rStyle w:val="Policepardfaut"/>
          <w:color w:val="B70D7F"/>
          <w:lang w:val="fr-BE"/>
        </w:rPr>
        <w:t>…………………………………………..………………………………………………………………………………………………………………………………………………………….</w:t>
      </w:r>
    </w:p>
    <w:p>
      <w:pPr>
        <w:pStyle w:val="Default"/>
        <w:rPr>
          <w:rStyle w:val="Policepardfaut"/>
          <w:rFonts w:ascii="MS Gothic" w:hAnsi="MS Gothic" w:eastAsia="MS Gothic" w:cs="MS Gothic"/>
          <w:szCs w:val="20"/>
          <w:lang w:val="fr-BE"/>
        </w:rPr>
      </w:pPr>
      <w:r>
        <w:rPr/>
      </w:r>
    </w:p>
    <w:p>
      <w:pPr>
        <w:pStyle w:val="Normal"/>
        <w:rPr/>
      </w:pP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eastAsia="ZapfDingbatsStd" w:cs="Arial" w:ascii="Arial" w:hAnsi="Arial"/>
          <w:b/>
          <w:bCs/>
          <w:i/>
          <w:iCs/>
          <w:lang w:val="fr-BE"/>
        </w:rPr>
        <w:t>BAL</w:t>
      </w:r>
    </w:p>
    <w:p>
      <w:pPr>
        <w:pStyle w:val="Normal"/>
        <w:spacing w:lineRule="exact" w:line="263" w:before="76" w:after="44"/>
        <w:rPr/>
      </w:pPr>
      <w:r>
        <w:rPr>
          <w:rStyle w:val="Policepardfaut"/>
          <w:rFonts w:cs="Wingdings" w:ascii="Wingdings" w:hAnsi="Wingdings"/>
          <w:sz w:val="23"/>
          <w:szCs w:val="23"/>
          <w:lang w:val="fr-BE"/>
        </w:rPr>
        <w:t>❑</w:t>
      </w:r>
      <w:r>
        <w:rPr>
          <w:rStyle w:val="Policepardfaut"/>
          <w:rFonts w:cs="Wingdings" w:ascii="Wingdings" w:hAnsi="Wingdings"/>
          <w:sz w:val="23"/>
          <w:szCs w:val="23"/>
        </w:rPr>
        <w:t xml:space="preserve"> </w:t>
      </w:r>
      <w:r>
        <w:rPr>
          <w:rStyle w:val="Policepardfaut"/>
          <w:b/>
          <w:bCs/>
          <w:i/>
          <w:iCs/>
          <w:sz w:val="23"/>
          <w:szCs w:val="23"/>
          <w:lang w:val="fr-BE"/>
        </w:rPr>
        <w:t xml:space="preserve">Bal en salle/ en plein air </w:t>
      </w:r>
      <w:r>
        <w:rPr>
          <w:rStyle w:val="Policepardfaut"/>
          <w:rFonts w:eastAsia="Arial" w:ascii="Arial" w:hAnsi="Arial"/>
          <w:bCs/>
          <w:i/>
          <w:iCs/>
          <w:color w:val="000000"/>
          <w:spacing w:val="-3"/>
          <w:sz w:val="20"/>
          <w:szCs w:val="20"/>
          <w:lang w:val="fr-BE"/>
        </w:rPr>
        <w:t>(art.56 à 60 du R.G.P.)</w:t>
      </w:r>
    </w:p>
    <w:p>
      <w:pPr>
        <w:pStyle w:val="Normal"/>
        <w:spacing w:lineRule="exact" w:line="263" w:before="76" w:after="44"/>
        <w:rPr/>
      </w:pPr>
      <w:r>
        <w:rPr>
          <w:rStyle w:val="Policepardfaut"/>
          <w:rFonts w:cs="Wingdings" w:ascii="Wingdings" w:hAnsi="Wingdings"/>
          <w:sz w:val="23"/>
          <w:szCs w:val="23"/>
          <w:lang w:val="fr-BE"/>
        </w:rPr>
        <w:t>❑</w:t>
      </w:r>
      <w:r>
        <w:rPr>
          <w:rStyle w:val="Policepardfaut"/>
          <w:rFonts w:cs="Wingdings" w:ascii="Wingdings" w:hAnsi="Wingdings"/>
          <w:sz w:val="23"/>
          <w:szCs w:val="23"/>
        </w:rPr>
        <w:t xml:space="preserve"> </w:t>
      </w:r>
      <w:r>
        <w:rPr>
          <w:rStyle w:val="Policepardfaut"/>
          <w:b/>
          <w:bCs/>
          <w:i/>
          <w:iCs/>
          <w:sz w:val="23"/>
          <w:szCs w:val="23"/>
          <w:lang w:val="fr-BE"/>
        </w:rPr>
        <w:t xml:space="preserve">Bal sous chapiteau </w:t>
      </w:r>
      <w:r>
        <w:rPr>
          <w:rStyle w:val="Policepardfaut"/>
          <w:rFonts w:eastAsia="Arial" w:ascii="Arial" w:hAnsi="Arial"/>
          <w:bCs/>
          <w:i/>
          <w:iCs/>
          <w:color w:val="000000"/>
          <w:spacing w:val="-3"/>
          <w:sz w:val="20"/>
          <w:szCs w:val="20"/>
          <w:lang w:val="fr-BE"/>
        </w:rPr>
        <w:t>(art.56 à 60 du R.G.P.)</w:t>
      </w:r>
    </w:p>
    <w:p>
      <w:pPr>
        <w:pStyle w:val="Default"/>
        <w:rPr>
          <w:sz w:val="23"/>
          <w:szCs w:val="23"/>
        </w:rPr>
      </w:pPr>
      <w:r>
        <w:rPr>
          <w:sz w:val="23"/>
          <w:szCs w:val="23"/>
        </w:rPr>
      </w:r>
    </w:p>
    <w:p>
      <w:pPr>
        <w:pStyle w:val="Default"/>
        <w:rPr>
          <w:b/>
          <w:b/>
          <w:bCs/>
          <w:sz w:val="23"/>
          <w:szCs w:val="23"/>
        </w:rPr>
      </w:pPr>
      <w:r>
        <w:rPr>
          <w:b/>
          <w:bCs/>
          <w:sz w:val="23"/>
          <w:szCs w:val="23"/>
        </w:rPr>
        <w:t>Responsable de la sono, disque-jockey :</w:t>
      </w:r>
    </w:p>
    <w:p>
      <w:pPr>
        <w:pStyle w:val="Normal"/>
        <w:rPr/>
      </w:pPr>
      <w:r>
        <w:rPr>
          <w:rStyle w:val="Policepardfaut"/>
          <w:sz w:val="23"/>
          <w:szCs w:val="23"/>
          <w:lang w:val="fr-BE"/>
        </w:rPr>
        <w:t xml:space="preserve">Nom : </w:t>
      </w:r>
      <w:r>
        <w:rPr>
          <w:rStyle w:val="Policepardfaut"/>
          <w:color w:val="B70D7F"/>
          <w:lang w:val="fr-BE"/>
        </w:rPr>
        <w:t>……………………………………..……………………………………….………………………</w:t>
      </w:r>
    </w:p>
    <w:p>
      <w:pPr>
        <w:pStyle w:val="Normal"/>
        <w:rPr/>
      </w:pPr>
      <w:r>
        <w:rPr>
          <w:rStyle w:val="Policepardfaut"/>
          <w:sz w:val="23"/>
          <w:szCs w:val="23"/>
          <w:lang w:val="fr-BE"/>
        </w:rPr>
        <w:t xml:space="preserve">Adresse : </w:t>
      </w:r>
      <w:r>
        <w:rPr>
          <w:rStyle w:val="Policepardfaut"/>
          <w:color w:val="B70D7F"/>
          <w:lang w:val="fr-BE"/>
        </w:rPr>
        <w:t>……………………………………..……………………………………………………………</w:t>
      </w:r>
    </w:p>
    <w:p>
      <w:pPr>
        <w:pStyle w:val="Normal"/>
        <w:tabs>
          <w:tab w:val="clear" w:pos="708"/>
          <w:tab w:val="left" w:pos="0" w:leader="none"/>
        </w:tabs>
        <w:spacing w:lineRule="auto" w:line="360"/>
        <w:ind w:left="0" w:right="0" w:firstLine="708"/>
        <w:rPr>
          <w:rFonts w:ascii="Arial" w:hAnsi="Arial" w:cs="Arial"/>
          <w:color w:val="B70D7F"/>
          <w:lang w:val="fr-BE"/>
        </w:rPr>
      </w:pPr>
      <w:r>
        <w:rPr>
          <w:rFonts w:cs="Arial" w:ascii="Arial" w:hAnsi="Arial"/>
          <w:color w:val="B70D7F"/>
          <w:lang w:val="fr-BE"/>
        </w:rPr>
      </w:r>
    </w:p>
    <w:p>
      <w:pPr>
        <w:pStyle w:val="Default"/>
        <w:rPr>
          <w:sz w:val="23"/>
          <w:szCs w:val="23"/>
        </w:rPr>
      </w:pPr>
      <w:r>
        <w:rPr>
          <w:sz w:val="23"/>
          <w:szCs w:val="23"/>
        </w:rPr>
        <w:t>N° téléphone et de GSM :</w:t>
      </w:r>
    </w:p>
    <w:p>
      <w:pPr>
        <w:pStyle w:val="Normal"/>
        <w:rPr>
          <w:color w:val="B70D7F"/>
          <w:lang w:val="fr-BE"/>
        </w:rPr>
      </w:pPr>
      <w:r>
        <w:rPr>
          <w:color w:val="B70D7F"/>
          <w:lang w:val="fr-BE"/>
        </w:rPr>
        <w:t>……………………………………</w:t>
      </w:r>
      <w:r>
        <w:rPr>
          <w:color w:val="B70D7F"/>
          <w:lang w:val="fr-BE"/>
        </w:rPr>
        <w:t>..……………………………………………………………</w:t>
      </w:r>
    </w:p>
    <w:p>
      <w:pPr>
        <w:pStyle w:val="Default"/>
        <w:rPr>
          <w:sz w:val="23"/>
          <w:szCs w:val="23"/>
        </w:rPr>
      </w:pPr>
      <w:r>
        <w:rPr>
          <w:sz w:val="23"/>
          <w:szCs w:val="23"/>
        </w:rPr>
      </w:r>
    </w:p>
    <w:p>
      <w:pPr>
        <w:pStyle w:val="Normal"/>
        <w:rPr>
          <w:sz w:val="23"/>
          <w:szCs w:val="23"/>
          <w:lang w:val="fr-BE"/>
        </w:rPr>
      </w:pPr>
      <w:r>
        <w:rPr>
          <w:sz w:val="23"/>
          <w:szCs w:val="23"/>
          <w:lang w:val="fr-BE"/>
        </w:rPr>
        <w:t>Nom de la personne présente sur place : ……………………………………………………………………...</w:t>
      </w:r>
    </w:p>
    <w:p>
      <w:pPr>
        <w:pStyle w:val="Normal"/>
        <w:rPr>
          <w:color w:val="B70D7F"/>
          <w:szCs w:val="23"/>
          <w:lang w:val="fr-BE"/>
        </w:rPr>
      </w:pPr>
      <w:r>
        <w:rPr>
          <w:color w:val="B70D7F"/>
          <w:szCs w:val="23"/>
          <w:lang w:val="fr-BE"/>
        </w:rPr>
      </w:r>
    </w:p>
    <w:p>
      <w:pPr>
        <w:pStyle w:val="Default"/>
        <w:rPr>
          <w:sz w:val="23"/>
          <w:szCs w:val="23"/>
        </w:rPr>
      </w:pPr>
      <w:r>
        <w:rPr>
          <w:sz w:val="23"/>
          <w:szCs w:val="23"/>
        </w:rPr>
        <w:t>Numéro de GSM de la personne présente sur place : ………………………………………………………….</w:t>
      </w:r>
    </w:p>
    <w:p>
      <w:pPr>
        <w:pStyle w:val="Normal"/>
        <w:rPr>
          <w:lang w:val="fr-BE"/>
        </w:rPr>
      </w:pPr>
      <w:r>
        <w:rPr>
          <w:lang w:val="fr-BE"/>
        </w:rPr>
      </w:r>
    </w:p>
    <w:p>
      <w:pPr>
        <w:pStyle w:val="Titre2"/>
        <w:tabs>
          <w:tab w:val="clear" w:pos="708"/>
          <w:tab w:val="left" w:pos="0" w:leader="none"/>
        </w:tabs>
        <w:ind w:left="0" w:hanging="0"/>
        <w:rPr>
          <w:rFonts w:ascii="Arial" w:hAnsi="Arial" w:cs="Arial"/>
          <w:i/>
          <w:i/>
          <w:iCs/>
          <w:sz w:val="32"/>
          <w:szCs w:val="32"/>
        </w:rPr>
      </w:pPr>
      <w:r>
        <w:rPr>
          <w:rFonts w:cs="Arial" w:ascii="Arial" w:hAnsi="Arial"/>
          <w:i/>
          <w:iCs/>
          <w:sz w:val="32"/>
          <w:szCs w:val="32"/>
        </w:rPr>
        <w:t>Encadrement du public</w:t>
      </w:r>
    </w:p>
    <w:p>
      <w:pPr>
        <w:pStyle w:val="Normal"/>
        <w:rPr/>
      </w:pPr>
      <w:r>
        <w:rPr>
          <w:rStyle w:val="Policepardfaut"/>
          <w:rFonts w:cs="Calibri"/>
          <w:szCs w:val="20"/>
          <w:lang w:val="fr-BE"/>
        </w:rPr>
        <w:t xml:space="preserve">• </w:t>
      </w:r>
      <w:r>
        <w:rPr>
          <w:rStyle w:val="Policepardfaut"/>
          <w:rFonts w:cs="Calibri"/>
          <w:szCs w:val="20"/>
          <w:lang w:val="fr-BE"/>
        </w:rPr>
        <w:t xml:space="preserve">Perception d’un droit d’entrée pour les spectateurs :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 xml:space="preserve">OUI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NON</w:t>
      </w:r>
    </w:p>
    <w:p>
      <w:pPr>
        <w:pStyle w:val="Normal"/>
        <w:rPr/>
      </w:pPr>
      <w:r>
        <w:rPr>
          <w:rStyle w:val="Policepardfaut"/>
          <w:rFonts w:cs="Calibri"/>
          <w:szCs w:val="20"/>
          <w:lang w:val="fr-BE"/>
        </w:rPr>
        <w:t xml:space="preserve">• </w:t>
      </w:r>
      <w:r>
        <w:rPr>
          <w:rStyle w:val="Policepardfaut"/>
          <w:rFonts w:cs="Calibri"/>
          <w:szCs w:val="20"/>
          <w:lang w:val="fr-BE"/>
        </w:rPr>
        <w:t xml:space="preserve">Contrôle des entrées (fouille, portique…) : </w:t>
        <w:tab/>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 xml:space="preserve">OUI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NON</w:t>
      </w:r>
    </w:p>
    <w:p>
      <w:pPr>
        <w:pStyle w:val="Normal"/>
        <w:rPr/>
      </w:pPr>
      <w:r>
        <w:rPr>
          <w:rStyle w:val="Policepardfaut"/>
          <w:rFonts w:cs="Calibri"/>
          <w:szCs w:val="20"/>
          <w:lang w:val="fr-BE"/>
        </w:rPr>
        <w:t xml:space="preserve">• </w:t>
      </w:r>
      <w:r>
        <w:rPr>
          <w:rStyle w:val="Policepardfaut"/>
          <w:rFonts w:cs="Calibri"/>
          <w:szCs w:val="20"/>
          <w:lang w:val="fr-BE"/>
        </w:rPr>
        <w:t xml:space="preserve">Signaleurs : </w:t>
        <w:tab/>
        <w:tab/>
        <w:tab/>
        <w:tab/>
        <w:tab/>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 xml:space="preserve">OUI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NON</w:t>
      </w:r>
    </w:p>
    <w:p>
      <w:pPr>
        <w:pStyle w:val="Normal"/>
        <w:ind w:left="0" w:right="0" w:firstLine="708"/>
        <w:rPr/>
      </w:pPr>
      <w:r>
        <w:rPr>
          <w:rStyle w:val="Policepardfaut"/>
          <w:rFonts w:cs="Calibri"/>
          <w:szCs w:val="20"/>
          <w:lang w:val="fr-BE"/>
        </w:rPr>
        <w:t xml:space="preserve">Si OUI, nombre de personnes : </w:t>
      </w:r>
      <w:r>
        <w:rPr>
          <w:rStyle w:val="Policepardfaut"/>
          <w:color w:val="B70D7F"/>
          <w:lang w:val="fr-BE"/>
        </w:rPr>
        <w:t>……………………………………………………………………………………</w:t>
      </w:r>
    </w:p>
    <w:p>
      <w:pPr>
        <w:pStyle w:val="Normal"/>
        <w:rPr>
          <w:rFonts w:cs="Calibri"/>
          <w:szCs w:val="20"/>
          <w:lang w:val="fr-BE"/>
        </w:rPr>
      </w:pPr>
      <w:r>
        <w:rPr>
          <w:rFonts w:cs="Calibri"/>
          <w:szCs w:val="20"/>
          <w:lang w:val="fr-BE"/>
        </w:rPr>
      </w:r>
    </w:p>
    <w:p>
      <w:pPr>
        <w:pStyle w:val="Normal"/>
        <w:rPr/>
      </w:pPr>
      <w:r>
        <w:rPr>
          <w:rStyle w:val="Policepardfaut"/>
          <w:rFonts w:cs="Calibri"/>
          <w:szCs w:val="20"/>
          <w:lang w:val="fr-BE"/>
        </w:rPr>
        <w:t xml:space="preserve">• </w:t>
      </w:r>
      <w:r>
        <w:rPr>
          <w:rStyle w:val="Policepardfaut"/>
          <w:rFonts w:cs="Calibri"/>
          <w:szCs w:val="20"/>
          <w:lang w:val="fr-BE"/>
        </w:rPr>
        <w:t xml:space="preserve">Service de gardiennage reconnu : </w:t>
        <w:tab/>
        <w:tab/>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 xml:space="preserve">OUI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NON</w:t>
      </w:r>
    </w:p>
    <w:p>
      <w:pPr>
        <w:pStyle w:val="Normal"/>
        <w:ind w:left="0" w:right="0" w:firstLine="708"/>
        <w:rPr>
          <w:rFonts w:cs="Calibri"/>
          <w:szCs w:val="20"/>
          <w:lang w:val="fr-BE"/>
        </w:rPr>
      </w:pPr>
      <w:r>
        <w:rPr>
          <w:rFonts w:cs="Calibri"/>
          <w:szCs w:val="20"/>
          <w:lang w:val="fr-BE"/>
        </w:rPr>
        <w:t>Si OUI :</w:t>
      </w:r>
    </w:p>
    <w:p>
      <w:pPr>
        <w:pStyle w:val="Normal"/>
        <w:ind w:left="0" w:right="0" w:firstLine="708"/>
        <w:rPr>
          <w:rFonts w:cs="Calibri"/>
          <w:szCs w:val="20"/>
          <w:lang w:val="fr-BE"/>
        </w:rPr>
      </w:pPr>
      <w:r>
        <w:rPr>
          <w:rFonts w:cs="Calibri"/>
          <w:szCs w:val="20"/>
          <w:lang w:val="fr-BE"/>
        </w:rPr>
        <w:t xml:space="preserve">• </w:t>
      </w:r>
      <w:r>
        <w:rPr>
          <w:rFonts w:cs="Calibri"/>
          <w:szCs w:val="20"/>
          <w:lang w:val="fr-BE"/>
        </w:rPr>
        <w:t xml:space="preserve">Nom de la société : </w:t>
        <w:tab/>
        <w:tab/>
        <w:tab/>
        <w:t>N° tel d’un responsable</w:t>
        <w:tab/>
      </w:r>
    </w:p>
    <w:p>
      <w:pPr>
        <w:pStyle w:val="Normal"/>
        <w:ind w:left="0" w:right="0" w:firstLine="708"/>
        <w:rPr>
          <w:color w:val="B70D7F"/>
          <w:lang w:val="fr-BE"/>
        </w:rPr>
      </w:pPr>
      <w:r>
        <w:rPr>
          <w:color w:val="B70D7F"/>
          <w:lang w:val="fr-BE"/>
        </w:rPr>
        <w:t>…………………………………………………………………………………………</w:t>
      </w:r>
    </w:p>
    <w:p>
      <w:pPr>
        <w:pStyle w:val="Normal"/>
        <w:ind w:left="0" w:right="0" w:firstLine="708"/>
        <w:rPr>
          <w:rFonts w:cs="Calibri"/>
          <w:szCs w:val="20"/>
          <w:lang w:val="fr-BE"/>
        </w:rPr>
      </w:pPr>
      <w:r>
        <w:rPr>
          <w:rFonts w:cs="Calibri"/>
          <w:szCs w:val="20"/>
          <w:lang w:val="fr-BE"/>
        </w:rPr>
      </w:r>
    </w:p>
    <w:p>
      <w:pPr>
        <w:pStyle w:val="Normal"/>
        <w:ind w:left="0" w:right="0" w:firstLine="708"/>
        <w:rPr/>
      </w:pPr>
      <w:r>
        <w:rPr>
          <w:rStyle w:val="Policepardfaut"/>
          <w:rFonts w:cs="Calibri"/>
          <w:szCs w:val="20"/>
          <w:lang w:val="fr-BE"/>
        </w:rPr>
        <w:t xml:space="preserve">• </w:t>
      </w:r>
      <w:r>
        <w:rPr>
          <w:rStyle w:val="Policepardfaut"/>
          <w:rFonts w:cs="Calibri"/>
          <w:szCs w:val="20"/>
          <w:lang w:val="fr-BE"/>
        </w:rPr>
        <w:t xml:space="preserve">Nombre de personnes : </w:t>
        <w:tab/>
        <w:tab/>
        <w:t>N° Tel Responsable sur place</w:t>
        <w:tab/>
        <w:tab/>
      </w:r>
      <w:r>
        <w:rPr>
          <w:rStyle w:val="Policepardfaut"/>
          <w:color w:val="B70D7F"/>
          <w:lang w:val="fr-BE"/>
        </w:rPr>
        <w:t>……………………………………………………………………………………</w:t>
      </w:r>
    </w:p>
    <w:p>
      <w:pPr>
        <w:pStyle w:val="Normal"/>
        <w:ind w:left="0" w:right="0" w:firstLine="708"/>
        <w:rPr>
          <w:rFonts w:cs="Calibri"/>
          <w:szCs w:val="20"/>
          <w:lang w:val="fr-BE"/>
        </w:rPr>
      </w:pPr>
      <w:r>
        <w:rPr>
          <w:rFonts w:cs="Calibri"/>
          <w:szCs w:val="20"/>
          <w:lang w:val="fr-BE"/>
        </w:rPr>
      </w:r>
    </w:p>
    <w:p>
      <w:pPr>
        <w:pStyle w:val="Normal"/>
        <w:jc w:val="both"/>
        <w:rPr>
          <w:rFonts w:cs="Calibri"/>
          <w:i/>
          <w:i/>
          <w:iCs/>
          <w:szCs w:val="20"/>
          <w:lang w:val="fr-BE"/>
        </w:rPr>
      </w:pPr>
      <w:r>
        <w:rPr>
          <w:rFonts w:cs="Calibri"/>
          <w:i/>
          <w:iCs/>
          <w:szCs w:val="20"/>
          <w:lang w:val="fr-BE"/>
        </w:rPr>
        <w:t>Remarque : Toute entreprise de gardiennage impliquée doit être agréée par le ministère de l’Intérieur (nom, numéro d’agréation, nombre de gardiens, tâches, présence d’agents de sécurité formés à l’utilisation de moyens de lutte contre l’incendie…)</w:t>
      </w:r>
    </w:p>
    <w:p>
      <w:pPr>
        <w:pStyle w:val="Normal"/>
        <w:rPr>
          <w:rFonts w:cs="Calibri"/>
          <w:i/>
          <w:i/>
          <w:iCs/>
          <w:szCs w:val="20"/>
          <w:lang w:val="fr-BE"/>
        </w:rPr>
      </w:pPr>
      <w:r>
        <w:rPr>
          <w:rFonts w:cs="Calibri"/>
          <w:i/>
          <w:iCs/>
          <w:szCs w:val="20"/>
          <w:lang w:val="fr-BE"/>
        </w:rPr>
      </w:r>
    </w:p>
    <w:p>
      <w:pPr>
        <w:pStyle w:val="Normal"/>
        <w:rPr/>
      </w:pPr>
      <w:r>
        <w:rPr>
          <w:rStyle w:val="Policepardfaut"/>
          <w:rFonts w:cs="Calibri"/>
          <w:szCs w:val="20"/>
          <w:lang w:val="fr-BE"/>
        </w:rPr>
        <w:t xml:space="preserve">• </w:t>
      </w:r>
      <w:r>
        <w:rPr>
          <w:rStyle w:val="Policepardfaut"/>
          <w:rFonts w:cs="Calibri"/>
          <w:szCs w:val="20"/>
          <w:lang w:val="fr-BE"/>
        </w:rPr>
        <w:t xml:space="preserve">Agents de sécurité formés à l’utilisation des moyens de lutte contre l’incendie : </w:t>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 xml:space="preserve">OUI </w:t>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NON</w:t>
      </w:r>
    </w:p>
    <w:p>
      <w:pPr>
        <w:pStyle w:val="Normal"/>
        <w:ind w:left="0" w:right="0" w:firstLine="708"/>
        <w:rPr>
          <w:rFonts w:cs="Calibri"/>
          <w:szCs w:val="20"/>
          <w:lang w:val="fr-BE"/>
        </w:rPr>
      </w:pPr>
      <w:r>
        <w:rPr>
          <w:rFonts w:cs="Calibri"/>
          <w:szCs w:val="20"/>
          <w:lang w:val="fr-BE"/>
        </w:rPr>
        <w:t>Si OUI :</w:t>
      </w:r>
    </w:p>
    <w:p>
      <w:pPr>
        <w:pStyle w:val="Normal"/>
        <w:ind w:left="0" w:right="0" w:firstLine="708"/>
        <w:rPr/>
      </w:pPr>
      <w:r>
        <w:rPr>
          <w:rStyle w:val="Policepardfaut"/>
          <w:rFonts w:cs="Calibri"/>
          <w:szCs w:val="20"/>
          <w:lang w:val="fr-BE"/>
        </w:rPr>
        <w:t xml:space="preserve">• </w:t>
      </w:r>
      <w:r>
        <w:rPr>
          <w:rStyle w:val="Policepardfaut"/>
          <w:rFonts w:cs="Calibri"/>
          <w:szCs w:val="20"/>
          <w:lang w:val="fr-BE"/>
        </w:rPr>
        <w:t xml:space="preserve">Nom de la société : </w:t>
      </w:r>
      <w:r>
        <w:rPr>
          <w:rStyle w:val="Policepardfaut"/>
          <w:color w:val="B70D7F"/>
          <w:lang w:val="fr-BE"/>
        </w:rPr>
        <w:t>…………………………………………………………………………………………………….</w:t>
      </w:r>
    </w:p>
    <w:p>
      <w:pPr>
        <w:pStyle w:val="Normal"/>
        <w:ind w:left="0" w:right="0" w:firstLine="708"/>
        <w:rPr/>
      </w:pPr>
      <w:r>
        <w:rPr>
          <w:rStyle w:val="Policepardfaut"/>
          <w:rFonts w:cs="Calibri"/>
          <w:szCs w:val="20"/>
          <w:lang w:val="fr-BE"/>
        </w:rPr>
        <w:t xml:space="preserve">• </w:t>
      </w:r>
      <w:r>
        <w:rPr>
          <w:rStyle w:val="Policepardfaut"/>
          <w:rFonts w:cs="Calibri"/>
          <w:szCs w:val="20"/>
          <w:lang w:val="fr-BE"/>
        </w:rPr>
        <w:t xml:space="preserve">Nombre de personnes : </w:t>
      </w:r>
      <w:r>
        <w:rPr>
          <w:rStyle w:val="Policepardfaut"/>
          <w:color w:val="B70D7F"/>
          <w:lang w:val="fr-BE"/>
        </w:rPr>
        <w:t>……………………………………………………………………………………………….</w:t>
      </w:r>
    </w:p>
    <w:p>
      <w:pPr>
        <w:pStyle w:val="Titre2"/>
        <w:tabs>
          <w:tab w:val="clear" w:pos="708"/>
          <w:tab w:val="left" w:pos="0" w:leader="none"/>
        </w:tabs>
        <w:ind w:left="0" w:hanging="0"/>
        <w:rPr>
          <w:rFonts w:ascii="Arial" w:hAnsi="Arial" w:cs="Arial"/>
          <w:i/>
          <w:i/>
          <w:iCs/>
          <w:sz w:val="32"/>
          <w:szCs w:val="32"/>
        </w:rPr>
      </w:pPr>
      <w:r>
        <w:rPr>
          <w:rFonts w:cs="Arial" w:ascii="Arial" w:hAnsi="Arial"/>
          <w:i/>
          <w:iCs/>
          <w:sz w:val="32"/>
          <w:szCs w:val="32"/>
        </w:rPr>
        <w:t>Mesures de police souhaitées par l’organisateur</w:t>
      </w:r>
    </w:p>
    <w:p>
      <w:pPr>
        <w:pStyle w:val="Entte"/>
        <w:tabs>
          <w:tab w:val="clear" w:pos="4536"/>
          <w:tab w:val="clear" w:pos="9072"/>
          <w:tab w:val="left" w:pos="0" w:leader="dot"/>
        </w:tabs>
        <w:rPr>
          <w:rStyle w:val="Policepardfaut"/>
          <w:b/>
          <w:b/>
          <w:bCs/>
          <w:color w:val="C9211E"/>
          <w:sz w:val="20"/>
          <w:szCs w:val="20"/>
          <w:u w:val="single"/>
        </w:rPr>
      </w:pPr>
      <w:r>
        <w:rPr/>
      </w:r>
    </w:p>
    <w:p>
      <w:pPr>
        <w:pStyle w:val="Entte"/>
        <w:tabs>
          <w:tab w:val="clear" w:pos="4536"/>
          <w:tab w:val="clear" w:pos="9072"/>
          <w:tab w:val="left" w:pos="0" w:leader="dot"/>
        </w:tabs>
        <w:rPr/>
      </w:pPr>
      <w:r>
        <w:rPr>
          <w:rStyle w:val="Policepardfaut"/>
          <w:b/>
          <w:bCs/>
          <w:color w:val="C9211E"/>
          <w:sz w:val="28"/>
          <w:szCs w:val="28"/>
          <w:u w:val="single"/>
        </w:rPr>
        <w:t>Accompagnement policier souhaité?</w:t>
      </w:r>
      <w:r>
        <w:rPr>
          <w:rStyle w:val="Policepardfaut"/>
          <w:b/>
          <w:bCs/>
        </w:rPr>
        <w:t xml:space="preserve">               OUI           NON</w:t>
      </w:r>
    </w:p>
    <w:p>
      <w:pPr>
        <w:pStyle w:val="Entte"/>
        <w:tabs>
          <w:tab w:val="clear" w:pos="4536"/>
          <w:tab w:val="clear" w:pos="9072"/>
          <w:tab w:val="left" w:pos="0" w:leader="dot"/>
        </w:tabs>
        <w:rPr>
          <w:rFonts w:ascii="Arial" w:hAnsi="Arial" w:cs="Arial"/>
          <w:b/>
          <w:b/>
          <w:bCs/>
          <w:i/>
          <w:i/>
          <w:iCs/>
          <w:sz w:val="18"/>
          <w:szCs w:val="18"/>
          <w:u w:val="single"/>
        </w:rPr>
      </w:pPr>
      <w:r>
        <w:rPr>
          <w:rFonts w:cs="Arial" w:ascii="Arial" w:hAnsi="Arial"/>
          <w:b/>
          <w:bCs/>
          <w:i/>
          <w:iCs/>
          <w:sz w:val="18"/>
          <w:szCs w:val="18"/>
          <w:u w:val="single"/>
        </w:rPr>
      </w:r>
    </w:p>
    <w:p>
      <w:pPr>
        <w:pStyle w:val="Normal"/>
        <w:rPr/>
      </w:pPr>
      <w:r>
        <w:rPr/>
        <w:t>Exemple : fermeture ou déviation de la circulation de véhicules, interdiction d’arrêt et/ou de stationnement, circulation à sens unique, encadrement de cortège,…</w:t>
      </w:r>
    </w:p>
    <w:p>
      <w:pPr>
        <w:pStyle w:val="Normal"/>
        <w:rPr>
          <w:b/>
          <w:b/>
          <w:bCs/>
        </w:rPr>
      </w:pPr>
      <w:r>
        <w:rPr>
          <w:b/>
          <w:bCs/>
        </w:rPr>
        <w:t>Indiquer les mesures souhaitées, les lieux et les jours et heures</w:t>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jc w:val="both"/>
        <w:rPr/>
      </w:pPr>
      <w:r>
        <w:rPr>
          <w:rStyle w:val="Policepardfaut"/>
          <w:b/>
          <w:bCs/>
          <w:sz w:val="28"/>
          <w:szCs w:val="28"/>
          <w:u w:val="single"/>
        </w:rPr>
        <w:t xml:space="preserve">joindre un plan précis </w:t>
      </w:r>
      <w:r>
        <w:rPr>
          <w:rStyle w:val="Policepardfaut"/>
          <w:sz w:val="28"/>
          <w:szCs w:val="28"/>
        </w:rPr>
        <w:t xml:space="preserve">en cas de fermeture ou déviation de la circulation avec indication des barrages et déviations. </w:t>
      </w:r>
      <w:r>
        <w:rPr>
          <w:rStyle w:val="Policepardfaut"/>
          <w:sz w:val="28"/>
          <w:szCs w:val="28"/>
          <w:shd w:fill="FFFF00" w:val="clear"/>
        </w:rPr>
        <w:t xml:space="preserve">La Zone de Secours HEMECO rappelle qu’en cas d’obstruction de la voirie </w:t>
      </w:r>
      <w:r>
        <w:rPr>
          <w:rStyle w:val="Policepardfaut"/>
          <w:b/>
          <w:bCs/>
          <w:sz w:val="28"/>
          <w:szCs w:val="28"/>
          <w:u w:val="single"/>
          <w:shd w:fill="FFFF00" w:val="clear"/>
        </w:rPr>
        <w:t>un chemin de passage de 4m de large devra rester libre de toute entrave</w:t>
      </w:r>
      <w:r>
        <w:rPr>
          <w:rStyle w:val="Policepardfaut"/>
          <w:sz w:val="28"/>
          <w:szCs w:val="28"/>
          <w:shd w:fill="FFFF00" w:val="clear"/>
        </w:rPr>
        <w:t xml:space="preserve"> empêchant le passage des véhicules de secours. Un plan précis de l’occupation de la voirie ou de l’espace publique sera fourni par l’organisateur. Il est également rappelé à l’organisateur que les bouches et bornes d’incendie présentes sur et à proximité de la manifestation doivent restées dégagées et accessibles par les moyens des services d’incendie</w:t>
      </w:r>
      <w:r>
        <w:rPr>
          <w:rStyle w:val="Policepardfaut"/>
          <w:sz w:val="28"/>
          <w:szCs w:val="28"/>
        </w:rPr>
        <w:t>.</w:t>
      </w:r>
    </w:p>
    <w:p>
      <w:pPr>
        <w:pStyle w:val="Normal"/>
        <w:rPr>
          <w:rFonts w:ascii="Arial" w:hAnsi="Arial" w:cs="Arial"/>
          <w:i/>
          <w:i/>
          <w:iCs/>
          <w:sz w:val="32"/>
          <w:szCs w:val="32"/>
          <w:u w:val="single"/>
        </w:rPr>
      </w:pPr>
      <w:r>
        <w:rPr>
          <w:rFonts w:cs="Arial" w:ascii="Arial" w:hAnsi="Arial"/>
          <w:i/>
          <w:iCs/>
          <w:sz w:val="32"/>
          <w:szCs w:val="32"/>
          <w:u w:val="single"/>
        </w:rPr>
      </w:r>
    </w:p>
    <w:p>
      <w:pPr>
        <w:pStyle w:val="Normal"/>
        <w:rPr/>
      </w:pPr>
      <w:r>
        <w:rPr>
          <w:rStyle w:val="Policepardfaut"/>
          <w:rFonts w:cs="Calibri"/>
          <w:szCs w:val="20"/>
          <w:lang w:val="fr-BE"/>
        </w:rPr>
        <w:t xml:space="preserve">• </w:t>
      </w:r>
      <w:r>
        <w:rPr>
          <w:rStyle w:val="Policepardfaut"/>
          <w:rFonts w:cs="Calibri"/>
          <w:szCs w:val="20"/>
          <w:lang w:val="fr-BE"/>
        </w:rPr>
        <w:t xml:space="preserve">Interdiction de stationnement : </w:t>
        <w:tab/>
        <w:tab/>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 xml:space="preserve">OUI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NON</w:t>
      </w:r>
    </w:p>
    <w:p>
      <w:pPr>
        <w:pStyle w:val="Normal"/>
        <w:rPr>
          <w:rFonts w:cs="Calibri"/>
          <w:szCs w:val="20"/>
          <w:lang w:val="fr-BE"/>
        </w:rPr>
      </w:pPr>
      <w:r>
        <w:rPr>
          <w:rFonts w:cs="Calibri"/>
          <w:szCs w:val="20"/>
          <w:lang w:val="fr-BE"/>
        </w:rPr>
        <w:t>Si OUI, à préciser.</w:t>
      </w:r>
    </w:p>
    <w:p>
      <w:pPr>
        <w:pStyle w:val="Normal"/>
        <w:rPr/>
      </w:pPr>
      <w:r>
        <w:rPr>
          <w:rStyle w:val="Policepardfaut"/>
          <w:rFonts w:cs="Calibri"/>
          <w:szCs w:val="20"/>
          <w:lang w:val="fr-BE"/>
        </w:rPr>
        <w:t xml:space="preserve">• </w:t>
      </w:r>
      <w:r>
        <w:rPr>
          <w:rStyle w:val="Policepardfaut"/>
          <w:rFonts w:cs="Calibri"/>
          <w:szCs w:val="20"/>
          <w:lang w:val="fr-BE"/>
        </w:rPr>
        <w:t xml:space="preserve">Voies à sens unique : </w:t>
        <w:tab/>
        <w:tab/>
        <w:tab/>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 xml:space="preserve">OUI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NON</w:t>
      </w:r>
    </w:p>
    <w:p>
      <w:pPr>
        <w:pStyle w:val="Normal"/>
        <w:rPr>
          <w:rFonts w:cs="Calibri"/>
          <w:szCs w:val="20"/>
          <w:lang w:val="fr-BE"/>
        </w:rPr>
      </w:pPr>
      <w:r>
        <w:rPr>
          <w:rFonts w:cs="Calibri"/>
          <w:szCs w:val="20"/>
          <w:lang w:val="fr-BE"/>
        </w:rPr>
        <w:t>Si OUI, à préciser.</w:t>
      </w:r>
    </w:p>
    <w:p>
      <w:pPr>
        <w:pStyle w:val="Normal"/>
        <w:rPr/>
      </w:pPr>
      <w:r>
        <w:rPr>
          <w:rStyle w:val="Policepardfaut"/>
          <w:rFonts w:cs="Calibri"/>
          <w:szCs w:val="20"/>
          <w:lang w:val="fr-BE"/>
        </w:rPr>
        <w:t xml:space="preserve">• </w:t>
      </w:r>
      <w:r>
        <w:rPr>
          <w:rStyle w:val="Policepardfaut"/>
          <w:rFonts w:cs="Calibri"/>
          <w:szCs w:val="20"/>
          <w:lang w:val="fr-BE"/>
        </w:rPr>
        <w:t xml:space="preserve">Interdiction de circulation : </w:t>
        <w:tab/>
        <w:tab/>
        <w:tab/>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 xml:space="preserve">OUI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NON</w:t>
      </w:r>
    </w:p>
    <w:p>
      <w:pPr>
        <w:pStyle w:val="Normal"/>
        <w:rPr>
          <w:rFonts w:cs="Calibri"/>
          <w:szCs w:val="20"/>
          <w:lang w:val="fr-BE"/>
        </w:rPr>
      </w:pPr>
      <w:r>
        <w:rPr>
          <w:rFonts w:cs="Calibri"/>
          <w:szCs w:val="20"/>
          <w:lang w:val="fr-BE"/>
        </w:rPr>
        <w:t>Si OUI, à préciser.</w:t>
      </w:r>
    </w:p>
    <w:p>
      <w:pPr>
        <w:pStyle w:val="Normal"/>
        <w:rPr/>
      </w:pPr>
      <w:r>
        <w:rPr>
          <w:rStyle w:val="Policepardfaut"/>
          <w:rFonts w:cs="Calibri"/>
          <w:szCs w:val="20"/>
          <w:lang w:val="fr-BE"/>
        </w:rPr>
        <w:t xml:space="preserve">• </w:t>
      </w:r>
      <w:r>
        <w:rPr>
          <w:rStyle w:val="Policepardfaut"/>
          <w:rFonts w:cs="Calibri"/>
          <w:szCs w:val="20"/>
          <w:lang w:val="fr-BE"/>
        </w:rPr>
        <w:t xml:space="preserve">Encadrement de cortège : </w:t>
        <w:tab/>
        <w:tab/>
        <w:tab/>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 xml:space="preserve">OUI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NON</w:t>
      </w:r>
    </w:p>
    <w:p>
      <w:pPr>
        <w:pStyle w:val="Normal"/>
        <w:rPr>
          <w:rFonts w:cs="Calibri"/>
          <w:szCs w:val="20"/>
          <w:lang w:val="fr-BE"/>
        </w:rPr>
      </w:pPr>
      <w:r>
        <w:rPr>
          <w:rFonts w:cs="Calibri"/>
          <w:szCs w:val="20"/>
          <w:lang w:val="fr-BE"/>
        </w:rPr>
        <w:t>Si OUI, à préciser.</w:t>
      </w:r>
    </w:p>
    <w:p>
      <w:pPr>
        <w:pStyle w:val="Normal"/>
        <w:rPr/>
      </w:pPr>
      <w:r>
        <w:rPr>
          <w:rStyle w:val="Policepardfaut"/>
          <w:rFonts w:cs="Calibri"/>
          <w:szCs w:val="20"/>
          <w:lang w:val="fr-BE"/>
        </w:rPr>
        <w:t xml:space="preserve">• </w:t>
      </w:r>
      <w:r>
        <w:rPr>
          <w:rStyle w:val="Policepardfaut"/>
          <w:rFonts w:cs="Calibri"/>
          <w:szCs w:val="20"/>
          <w:lang w:val="fr-BE"/>
        </w:rPr>
        <w:t xml:space="preserve">Encadrement du public : </w:t>
        <w:tab/>
        <w:tab/>
        <w:tab/>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 xml:space="preserve">OUI </w:t>
        <w:tab/>
        <w:tab/>
      </w:r>
      <w:r>
        <w:rPr>
          <w:rStyle w:val="Policepardfaut"/>
          <w:rFonts w:eastAsia="MS Gothic" w:cs="MS Gothic" w:ascii="MS Gothic" w:hAnsi="MS Gothic"/>
          <w:szCs w:val="20"/>
          <w:lang w:val="fr-BE"/>
        </w:rPr>
        <w:t>❍</w:t>
      </w:r>
      <w:r>
        <w:rPr>
          <w:rStyle w:val="Policepardfaut"/>
          <w:rFonts w:eastAsia="ZapfDingbatsStd" w:cs="Calibri"/>
          <w:szCs w:val="20"/>
          <w:lang w:val="fr-BE"/>
        </w:rPr>
        <w:t xml:space="preserve"> </w:t>
      </w:r>
      <w:r>
        <w:rPr>
          <w:rStyle w:val="Policepardfaut"/>
          <w:rFonts w:cs="Calibri"/>
          <w:szCs w:val="20"/>
          <w:lang w:val="fr-BE"/>
        </w:rPr>
        <w:t>NON</w:t>
      </w:r>
    </w:p>
    <w:p>
      <w:pPr>
        <w:pStyle w:val="Normal"/>
        <w:rPr>
          <w:rFonts w:cs="Calibri"/>
          <w:szCs w:val="20"/>
          <w:lang w:val="fr-BE"/>
        </w:rPr>
      </w:pPr>
      <w:r>
        <w:rPr>
          <w:rFonts w:cs="Calibri"/>
          <w:szCs w:val="20"/>
          <w:lang w:val="fr-BE"/>
        </w:rPr>
        <w:t>Si OUI, à préciser.</w:t>
      </w:r>
    </w:p>
    <w:p>
      <w:pPr>
        <w:pStyle w:val="Normal"/>
        <w:rPr>
          <w:rFonts w:cs="Calibri"/>
          <w:szCs w:val="20"/>
          <w:lang w:val="fr-BE"/>
        </w:rPr>
      </w:pPr>
      <w:r>
        <w:rPr>
          <w:rFonts w:cs="Calibri"/>
          <w:szCs w:val="20"/>
          <w:lang w:val="fr-BE"/>
        </w:rPr>
      </w:r>
    </w:p>
    <w:p>
      <w:pPr>
        <w:pStyle w:val="Normal"/>
        <w:tabs>
          <w:tab w:val="clear" w:pos="708"/>
          <w:tab w:val="left" w:pos="0" w:leader="none"/>
        </w:tabs>
        <w:spacing w:lineRule="auto" w:line="360"/>
        <w:ind w:left="0" w:right="0" w:firstLine="708"/>
        <w:rPr/>
      </w:pPr>
      <w:r>
        <w:rPr>
          <w:rStyle w:val="Policepardfaut"/>
          <w:rFonts w:cs="Calibri" w:ascii="Arial" w:hAnsi="Arial"/>
          <w:color w:val="B70D7F"/>
          <w:szCs w:val="20"/>
          <w:lang w:val="fr-BE"/>
        </w:rPr>
        <w:t xml:space="preserve">• </w:t>
      </w:r>
      <w:r>
        <w:rPr>
          <w:rStyle w:val="Policepardfaut"/>
          <w:rFonts w:cs="Calibri" w:ascii="Arial" w:hAnsi="Arial"/>
          <w:color w:val="B70D7F"/>
          <w:szCs w:val="20"/>
          <w:lang w:val="fr-BE"/>
        </w:rPr>
        <w:t xml:space="preserve">Autres à définir : </w:t>
      </w:r>
      <w:r>
        <w:rPr>
          <w:rStyle w:val="Policepardfaut"/>
          <w:rFonts w:cs="Arial" w:ascii="Arial" w:hAnsi="Arial"/>
          <w:color w:val="B70D7F"/>
          <w:lang w:val="fr-BE"/>
        </w:rPr>
        <w:t>…………………………………………………………………………………………………………………………………………………………………………………………………………………………………………………………………………………………………………………………………………………………………………………………………………………………………………………………………………</w:t>
      </w:r>
    </w:p>
    <w:p>
      <w:pPr>
        <w:pStyle w:val="Normal"/>
        <w:tabs>
          <w:tab w:val="clear" w:pos="708"/>
          <w:tab w:val="left" w:pos="0" w:leader="none"/>
        </w:tabs>
        <w:spacing w:lineRule="auto" w:line="360"/>
        <w:ind w:left="0" w:right="0" w:firstLine="708"/>
        <w:rPr>
          <w:rFonts w:ascii="Arial" w:hAnsi="Arial" w:cs="Arial"/>
          <w:b/>
          <w:b/>
          <w:bCs/>
          <w:i/>
          <w:i/>
          <w:iCs/>
          <w:sz w:val="32"/>
          <w:szCs w:val="32"/>
          <w:u w:val="single"/>
          <w:shd w:fill="FFFF00" w:val="clear"/>
          <w:lang w:val="fr-BE"/>
        </w:rPr>
      </w:pPr>
      <w:bookmarkStart w:id="2" w:name="_Hlk145622968"/>
      <w:r>
        <w:rPr>
          <w:rFonts w:cs="Arial" w:ascii="Arial" w:hAnsi="Arial"/>
          <w:b/>
          <w:bCs/>
          <w:i/>
          <w:iCs/>
          <w:sz w:val="32"/>
          <w:szCs w:val="32"/>
          <w:u w:val="single"/>
          <w:shd w:fill="FFFF00" w:val="clear"/>
          <w:lang w:val="fr-BE"/>
        </w:rPr>
        <w:t>Utilisation de chapiteaux :</w:t>
      </w:r>
    </w:p>
    <w:p>
      <w:pPr>
        <w:pStyle w:val="Entte"/>
        <w:tabs>
          <w:tab w:val="clear" w:pos="4536"/>
          <w:tab w:val="clear" w:pos="9072"/>
          <w:tab w:val="left" w:pos="360" w:leader="none"/>
        </w:tabs>
        <w:spacing w:lineRule="auto" w:line="360"/>
        <w:jc w:val="both"/>
        <w:rPr>
          <w:shd w:fill="FFFF00" w:val="clear"/>
        </w:rPr>
      </w:pPr>
      <w:bookmarkStart w:id="3" w:name="_Hlk145622968"/>
      <w:r>
        <w:rPr>
          <w:shd w:fill="FFFF00" w:val="clear"/>
        </w:rPr>
        <w:t>En cas d’utilisation de chapiteaux, indiquez le nombre de chapiteaux prévus …. et leur superficie respective : …………………………………………………………………………………………………..</w:t>
      </w:r>
      <w:bookmarkEnd w:id="3"/>
    </w:p>
    <w:p>
      <w:pPr>
        <w:pStyle w:val="Entte"/>
        <w:tabs>
          <w:tab w:val="left" w:pos="360" w:leader="none"/>
          <w:tab w:val="center" w:pos="4536" w:leader="none"/>
          <w:tab w:val="right" w:pos="9072" w:leader="none"/>
        </w:tabs>
        <w:jc w:val="both"/>
        <w:rPr/>
      </w:pPr>
      <w:r>
        <w:rPr>
          <w:rStyle w:val="Policepardfaut"/>
          <w:shd w:fill="FFFF00" w:val="clear"/>
        </w:rPr>
        <w:t xml:space="preserve">Les bâches des chapiteaux ainsi que les tentes et tonnelles accueillant du public doivent être en </w:t>
      </w:r>
      <w:r>
        <w:rPr>
          <w:rStyle w:val="Policepardfaut"/>
          <w:b/>
          <w:bCs/>
          <w:shd w:fill="FFFF00" w:val="clear"/>
        </w:rPr>
        <w:t>matériaux ignifugés, difficilement inflammable</w:t>
      </w:r>
      <w:r>
        <w:rPr>
          <w:rStyle w:val="Policepardfaut"/>
          <w:shd w:fill="FFFF00" w:val="clear"/>
        </w:rPr>
        <w:t xml:space="preserve">, de telle façon qu'ils soient </w:t>
      </w:r>
      <w:r>
        <w:rPr>
          <w:rStyle w:val="Policepardfaut"/>
          <w:b/>
          <w:bCs/>
          <w:shd w:fill="FFFF00" w:val="clear"/>
        </w:rPr>
        <w:t>au moins de classe Cs3d0</w:t>
      </w:r>
      <w:r>
        <w:rPr>
          <w:rStyle w:val="Policepardfaut"/>
          <w:shd w:fill="FFFF00" w:val="clear"/>
        </w:rPr>
        <w:t xml:space="preserve"> selon les méthodologies d’essai reprises à l’annexe 5 de l’arrêté royal du 7 juillet 1994 et ses addendas. Une </w:t>
      </w:r>
      <w:r>
        <w:rPr>
          <w:rStyle w:val="Policepardfaut"/>
          <w:b/>
          <w:bCs/>
          <w:shd w:fill="FFFF00" w:val="clear"/>
        </w:rPr>
        <w:t>attestation certifiant l'ignifugation</w:t>
      </w:r>
      <w:r>
        <w:rPr>
          <w:rStyle w:val="Policepardfaut"/>
          <w:shd w:fill="FFFF00" w:val="clear"/>
        </w:rPr>
        <w:t xml:space="preserve"> sera tenue à la disposition de l'autorité communale et/ou de la Zone de Secours HEMECO.</w:t>
      </w:r>
    </w:p>
    <w:p>
      <w:pPr>
        <w:pStyle w:val="Entte"/>
        <w:tabs>
          <w:tab w:val="left" w:pos="360" w:leader="none"/>
          <w:tab w:val="center" w:pos="4536" w:leader="none"/>
          <w:tab w:val="right" w:pos="9072" w:leader="none"/>
        </w:tabs>
        <w:jc w:val="both"/>
        <w:rPr/>
      </w:pPr>
      <w:r>
        <w:rPr>
          <w:rStyle w:val="Policepardfaut"/>
          <w:shd w:fill="FFFF00" w:val="clear"/>
        </w:rPr>
        <w:t xml:space="preserve">Les chapiteaux, tentes et tonnelles doivent faire l’objet d’un </w:t>
      </w:r>
      <w:r>
        <w:rPr>
          <w:rStyle w:val="Policepardfaut"/>
          <w:b/>
          <w:bCs/>
          <w:shd w:fill="FFFF00" w:val="clear"/>
        </w:rPr>
        <w:t>haubanage suffisant pour résister à des rafales de vents modérés à forts</w:t>
      </w:r>
      <w:r>
        <w:rPr>
          <w:rStyle w:val="Policepardfaut"/>
          <w:shd w:fill="FFFF00" w:val="clear"/>
        </w:rPr>
        <w:t>. En cas de prévisions météorologiques dangereuses, l’autorité communale pourra interdire l’emploi des chapiteaux, tentes et tonnelles et faire procéder à leur démontage en urgence.</w:t>
      </w:r>
    </w:p>
    <w:p>
      <w:pPr>
        <w:pStyle w:val="Entte"/>
        <w:tabs>
          <w:tab w:val="left" w:pos="360" w:leader="none"/>
          <w:tab w:val="center" w:pos="4536" w:leader="none"/>
          <w:tab w:val="right" w:pos="9072" w:leader="none"/>
        </w:tabs>
        <w:jc w:val="both"/>
        <w:rPr>
          <w:shd w:fill="FFFF00" w:val="clear"/>
        </w:rPr>
      </w:pPr>
      <w:r>
        <w:rPr>
          <w:shd w:fill="FFFF00" w:val="clear"/>
        </w:rPr>
        <w:t>Un organisme agréé spécialisé en stabilité ou un ingénieur en stabilité attestera</w:t>
      </w:r>
    </w:p>
    <w:p>
      <w:pPr>
        <w:pStyle w:val="Entte"/>
        <w:tabs>
          <w:tab w:val="left" w:pos="360" w:leader="none"/>
          <w:tab w:val="center" w:pos="4536" w:leader="none"/>
          <w:tab w:val="right" w:pos="9072" w:leader="none"/>
        </w:tabs>
        <w:jc w:val="both"/>
        <w:rPr>
          <w:shd w:fill="FFFF00" w:val="clear"/>
        </w:rPr>
      </w:pPr>
      <w:r>
        <w:rPr>
          <w:shd w:fill="FFFF00" w:val="clear"/>
        </w:rPr>
        <w:t>- de la stabilité de l’amarrage et de la qualité du montage du chapiteau,</w:t>
      </w:r>
    </w:p>
    <w:p>
      <w:pPr>
        <w:pStyle w:val="Entte"/>
        <w:tabs>
          <w:tab w:val="left" w:pos="360" w:leader="none"/>
          <w:tab w:val="center" w:pos="4536" w:leader="none"/>
          <w:tab w:val="right" w:pos="9072" w:leader="none"/>
        </w:tabs>
        <w:jc w:val="both"/>
        <w:rPr>
          <w:shd w:fill="FFFF00" w:val="clear"/>
        </w:rPr>
      </w:pPr>
      <w:r>
        <w:rPr>
          <w:shd w:fill="FFFF00" w:val="clear"/>
        </w:rPr>
        <w:t xml:space="preserve">- de la stabilité et de la qualité du montage des tribunes, gradins, échafaudages, et portiques éventuels, </w:t>
      </w:r>
    </w:p>
    <w:p>
      <w:pPr>
        <w:pStyle w:val="Entte"/>
        <w:tabs>
          <w:tab w:val="left" w:pos="360" w:leader="none"/>
          <w:tab w:val="center" w:pos="4536" w:leader="none"/>
          <w:tab w:val="right" w:pos="9072" w:leader="none"/>
        </w:tabs>
        <w:jc w:val="both"/>
        <w:rPr>
          <w:shd w:fill="FFFF00" w:val="clear"/>
        </w:rPr>
      </w:pPr>
      <w:r>
        <w:rPr>
          <w:shd w:fill="FFFF00" w:val="clear"/>
        </w:rPr>
        <w:t>dans les cas suivants :</w:t>
      </w:r>
    </w:p>
    <w:p>
      <w:pPr>
        <w:pStyle w:val="Entte"/>
        <w:tabs>
          <w:tab w:val="left" w:pos="360" w:leader="none"/>
          <w:tab w:val="center" w:pos="4536" w:leader="none"/>
          <w:tab w:val="right" w:pos="9072" w:leader="none"/>
        </w:tabs>
        <w:jc w:val="both"/>
        <w:rPr>
          <w:shd w:fill="FFFF00" w:val="clear"/>
        </w:rPr>
      </w:pPr>
      <w:r>
        <w:rPr>
          <w:shd w:fill="FFFF00" w:val="clear"/>
        </w:rPr>
        <w:t>- lorsque l’installation s’étend sur plus de 250 m² de surface au sol ou présente un risque particulier;</w:t>
      </w:r>
    </w:p>
    <w:p>
      <w:pPr>
        <w:pStyle w:val="Entte"/>
        <w:tabs>
          <w:tab w:val="left" w:pos="360" w:leader="none"/>
          <w:tab w:val="center" w:pos="4536" w:leader="none"/>
          <w:tab w:val="right" w:pos="9072" w:leader="none"/>
        </w:tabs>
        <w:jc w:val="both"/>
        <w:rPr>
          <w:shd w:fill="FFFF00" w:val="clear"/>
        </w:rPr>
      </w:pPr>
      <w:r>
        <w:rPr>
          <w:shd w:fill="FFFF00" w:val="clear"/>
        </w:rPr>
        <w:t>- lorsque la hauteur de chute est supérieure ou égale à 2 mètres,</w:t>
      </w:r>
    </w:p>
    <w:p>
      <w:pPr>
        <w:pStyle w:val="Entte"/>
        <w:tabs>
          <w:tab w:val="left" w:pos="360" w:leader="none"/>
          <w:tab w:val="center" w:pos="4536" w:leader="none"/>
          <w:tab w:val="right" w:pos="9072" w:leader="none"/>
        </w:tabs>
        <w:jc w:val="both"/>
        <w:rPr>
          <w:shd w:fill="FFFF00" w:val="clear"/>
        </w:rPr>
      </w:pPr>
      <w:r>
        <w:rPr>
          <w:shd w:fill="FFFF00" w:val="clear"/>
        </w:rPr>
        <w:t>- sur base d’un avis dûment motivé de la zone de secours en fonction des dispositions particulières des lieux et de l’événement</w:t>
      </w:r>
    </w:p>
    <w:p>
      <w:pPr>
        <w:pStyle w:val="Normal"/>
        <w:jc w:val="both"/>
        <w:rPr/>
      </w:pPr>
      <w:r>
        <w:rPr>
          <w:rStyle w:val="Policepardfaut"/>
          <w:shd w:fill="FFFF00" w:val="clear"/>
        </w:rPr>
        <w:t xml:space="preserve">L’attestation de stabilité et de qualité du montage sera tenue à disposition de l’autorité communale et/ou de la Zone de Secours par l’organisateur.  En cas de montage de chapiteaux, tribunes, gradins, échafaudages, ou portiques </w:t>
      </w:r>
      <w:bookmarkStart w:id="4" w:name="_Hlk145625900"/>
      <w:r>
        <w:rPr>
          <w:rStyle w:val="Policepardfaut"/>
          <w:shd w:fill="FFFF00" w:val="clear"/>
        </w:rPr>
        <w:t>l’organisateur doit prendre contact avec: Zone de Secours HEMECO – Service prévention, rue de la Mairie 30 à 4500 HUY - tél.: 085/27 10 00  - preventionhemeco@gmail.com</w:t>
      </w:r>
      <w:bookmarkEnd w:id="4"/>
    </w:p>
    <w:p>
      <w:pPr>
        <w:pStyle w:val="Entte"/>
        <w:tabs>
          <w:tab w:val="left" w:pos="360" w:leader="none"/>
          <w:tab w:val="center" w:pos="4536" w:leader="none"/>
          <w:tab w:val="right" w:pos="9072" w:leader="none"/>
        </w:tabs>
        <w:jc w:val="both"/>
        <w:rPr>
          <w:rFonts w:ascii="Arial" w:hAnsi="Arial" w:cs="Arial"/>
          <w:color w:val="B70D7F"/>
          <w:lang w:val="fr-BE"/>
        </w:rPr>
      </w:pPr>
      <w:r>
        <w:rPr>
          <w:rFonts w:cs="Arial" w:ascii="Arial" w:hAnsi="Arial"/>
          <w:color w:val="B70D7F"/>
          <w:lang w:val="fr-BE"/>
        </w:rPr>
      </w:r>
    </w:p>
    <w:p>
      <w:pPr>
        <w:pStyle w:val="Normal"/>
        <w:tabs>
          <w:tab w:val="clear" w:pos="708"/>
          <w:tab w:val="left" w:pos="0" w:leader="none"/>
        </w:tabs>
        <w:spacing w:lineRule="auto" w:line="360"/>
        <w:ind w:left="0" w:right="0" w:firstLine="708"/>
        <w:rPr>
          <w:rFonts w:ascii="Arial" w:hAnsi="Arial" w:cs="Arial"/>
          <w:b/>
          <w:b/>
          <w:bCs/>
          <w:i/>
          <w:i/>
          <w:iCs/>
          <w:sz w:val="32"/>
          <w:szCs w:val="32"/>
          <w:u w:val="single"/>
          <w:shd w:fill="FFFF00" w:val="clear"/>
          <w:lang w:val="fr-BE"/>
        </w:rPr>
      </w:pPr>
      <w:r>
        <w:rPr>
          <w:rFonts w:cs="Arial" w:ascii="Arial" w:hAnsi="Arial"/>
          <w:b/>
          <w:bCs/>
          <w:i/>
          <w:iCs/>
          <w:sz w:val="32"/>
          <w:szCs w:val="32"/>
          <w:u w:val="single"/>
          <w:shd w:fill="FFFF00" w:val="clear"/>
          <w:lang w:val="fr-BE"/>
        </w:rPr>
        <w:t>Présence de points de cuisson :</w:t>
      </w:r>
    </w:p>
    <w:p>
      <w:pPr>
        <w:pStyle w:val="Normal"/>
        <w:tabs>
          <w:tab w:val="clear" w:pos="708"/>
          <w:tab w:val="left" w:pos="0" w:leader="none"/>
        </w:tabs>
        <w:ind w:left="0" w:right="0" w:firstLine="709"/>
        <w:jc w:val="both"/>
        <w:rPr/>
      </w:pPr>
      <w:r>
        <w:rPr>
          <w:rStyle w:val="Policepardfaut"/>
          <w:shd w:fill="FFFF00" w:val="clear"/>
        </w:rPr>
        <w:t>En cas de présence de points de cuisson, indiquez leur nombre …. , leur nature respective (friteuse, plancha, barbecue, etc.) ainsi que les énergies utilisées (gaz, électricité, etc.) pour chaque : ………………………………………………………………………………………………………………..</w:t>
      </w:r>
    </w:p>
    <w:p>
      <w:pPr>
        <w:pStyle w:val="Normal"/>
        <w:tabs>
          <w:tab w:val="clear" w:pos="708"/>
          <w:tab w:val="left" w:pos="0" w:leader="none"/>
        </w:tabs>
        <w:jc w:val="both"/>
        <w:rPr/>
      </w:pPr>
      <w:r>
        <w:rPr>
          <w:rStyle w:val="Policepardfaut"/>
          <w:shd w:fill="FFFF00" w:val="clear"/>
        </w:rPr>
        <w:t>Les appareils de cuisson doivent être disposés de manière à présenter toutes les garanties de sécurité. Ils doivent être placés sur un socle de pierre ou sur une aire en matériaux incombustibles et mauvais conducteurs de la chaleur, dans un endroit aisément accessible et ventilé directement sur l'extérieur</w:t>
      </w:r>
      <w:r>
        <w:rPr/>
        <w:t xml:space="preserve">. </w:t>
      </w:r>
      <w:r>
        <w:rPr>
          <w:rStyle w:val="Policepardfaut"/>
          <w:shd w:fill="FFFF00" w:val="clear"/>
        </w:rPr>
        <w:t>Un extincteur portatif conforme à la NBN EN 3 et en ordre de validité doit se trouver à côté des appareils de chauffage ou de cuisson. Les friteuses seront munies d'un thermostat d'arrêt. On placera à côté des friteuses une couverture anti-feu et un extincteur à anhydride carbonique d'une contenance minimum de 5 kgs</w:t>
      </w:r>
      <w:r>
        <w:rPr/>
        <w:t>.</w:t>
      </w:r>
      <w:r>
        <w:rPr>
          <w:rStyle w:val="Policepardfaut"/>
          <w:b/>
          <w:bCs/>
          <w:i/>
          <w:iCs/>
          <w:sz w:val="32"/>
          <w:szCs w:val="32"/>
          <w:u w:val="single"/>
        </w:rPr>
        <w:br/>
      </w:r>
    </w:p>
    <w:p>
      <w:pPr>
        <w:pStyle w:val="Normal"/>
        <w:tabs>
          <w:tab w:val="clear" w:pos="708"/>
          <w:tab w:val="left" w:pos="0" w:leader="none"/>
        </w:tabs>
        <w:spacing w:lineRule="auto" w:line="360"/>
        <w:ind w:left="0" w:right="0" w:firstLine="708"/>
        <w:rPr>
          <w:rFonts w:ascii="Arial" w:hAnsi="Arial" w:cs="Arial"/>
          <w:b/>
          <w:b/>
          <w:bCs/>
          <w:i/>
          <w:i/>
          <w:iCs/>
          <w:sz w:val="28"/>
          <w:szCs w:val="28"/>
          <w:u w:val="single"/>
          <w:shd w:fill="FFFF00" w:val="clear"/>
          <w:lang w:val="fr-BE"/>
        </w:rPr>
      </w:pPr>
      <w:r>
        <w:rPr>
          <w:rFonts w:cs="Arial" w:ascii="Arial" w:hAnsi="Arial"/>
          <w:b/>
          <w:bCs/>
          <w:i/>
          <w:iCs/>
          <w:sz w:val="28"/>
          <w:szCs w:val="28"/>
          <w:u w:val="single"/>
          <w:shd w:fill="FFFF00" w:val="clear"/>
          <w:lang w:val="fr-BE"/>
        </w:rPr>
        <w:t>Grand Feu, Tir de feux d’artifice ou utilisation d’objets détonants :</w:t>
      </w:r>
    </w:p>
    <w:p>
      <w:pPr>
        <w:pStyle w:val="Normal"/>
        <w:tabs>
          <w:tab w:val="clear" w:pos="708"/>
          <w:tab w:val="left" w:pos="0" w:leader="none"/>
        </w:tabs>
        <w:jc w:val="both"/>
        <w:rPr>
          <w:shd w:fill="FFFF00" w:val="clear"/>
        </w:rPr>
      </w:pPr>
      <w:r>
        <w:rPr>
          <w:shd w:fill="FFFF00" w:val="clear"/>
        </w:rPr>
        <w:t xml:space="preserve">Pour les grands feux, les tirs de feux d’artifice, l’utilisation d’effets pyrotechniques, etc., l’organisateur doit prendre contact avec: Zone de Secours HEMECO – Service prévention, rue de la Mairie 30 à 4500 HUY - tél.: 085/27 10 00  - preventionhemeco@gmail.com </w:t>
      </w:r>
    </w:p>
    <w:p>
      <w:pPr>
        <w:pStyle w:val="Normal"/>
        <w:tabs>
          <w:tab w:val="clear" w:pos="708"/>
          <w:tab w:val="left" w:pos="0" w:leader="none"/>
        </w:tabs>
        <w:jc w:val="both"/>
        <w:rPr>
          <w:shd w:fill="FFFF00" w:val="clear"/>
        </w:rPr>
      </w:pPr>
      <w:r>
        <w:rPr>
          <w:shd w:fill="FFFF00" w:val="clear"/>
        </w:rPr>
        <w:t>L’artificier et/ou l’organisateur sont tenus de consulter les services de météorologie et de vérifier les conditions climatiques locales (vents dominants, sécheresse, tempête, etc.) le jour de l’évènement et d’adapter le dispositif le cas échéant. La mise à feu est interrompue si un risque se présente.</w:t>
      </w:r>
    </w:p>
    <w:p>
      <w:pPr>
        <w:pStyle w:val="Normal"/>
        <w:tabs>
          <w:tab w:val="clear" w:pos="708"/>
          <w:tab w:val="left" w:pos="0" w:leader="none"/>
        </w:tabs>
        <w:jc w:val="both"/>
        <w:rPr>
          <w:shd w:fill="FFFF00" w:val="clear"/>
        </w:rPr>
      </w:pPr>
      <w:r>
        <w:rPr>
          <w:shd w:fill="FFFF00" w:val="clear"/>
        </w:rPr>
      </w:r>
    </w:p>
    <w:p>
      <w:pPr>
        <w:pStyle w:val="Normal"/>
        <w:tabs>
          <w:tab w:val="clear" w:pos="708"/>
          <w:tab w:val="left" w:pos="0" w:leader="none"/>
        </w:tabs>
        <w:jc w:val="both"/>
        <w:rPr>
          <w:shd w:fill="FFFF00" w:val="clear"/>
        </w:rPr>
      </w:pPr>
      <w:r>
        <w:rPr>
          <w:shd w:fill="FFFF00" w:val="clear"/>
        </w:rPr>
        <w:t>La présente section s’applique lors de l ‘utilisation de matériel pyrotechnique classé, selon les rubriques C18, C19 et C21 dans la liste « Reconnaissance et classement officiel des explosifs ».</w:t>
      </w:r>
    </w:p>
    <w:p>
      <w:pPr>
        <w:pStyle w:val="Normal"/>
        <w:tabs>
          <w:tab w:val="clear" w:pos="708"/>
          <w:tab w:val="left" w:pos="0" w:leader="none"/>
        </w:tabs>
        <w:jc w:val="both"/>
        <w:rPr>
          <w:shd w:fill="FFFF00" w:val="clear"/>
        </w:rPr>
      </w:pPr>
      <w:r>
        <w:rPr>
          <w:shd w:fill="FFFF00" w:val="clear"/>
        </w:rPr>
        <w:t>Pour ce matériel, on entend notamment (liste non limitative) : les fusées, les pots à feu donnant lieu à forte détonation, les fontaines et les artifices élémentaires similaires (à montage fixe ou pivotant), les bombes (tous les calibres), les chandelles romaines, etc…</w:t>
      </w:r>
    </w:p>
    <w:p>
      <w:pPr>
        <w:pStyle w:val="Normal"/>
        <w:tabs>
          <w:tab w:val="clear" w:pos="708"/>
          <w:tab w:val="left" w:pos="0" w:leader="none"/>
        </w:tabs>
        <w:spacing w:lineRule="auto" w:line="360"/>
        <w:jc w:val="both"/>
        <w:rPr>
          <w:shd w:fill="FFFF00" w:val="clear"/>
        </w:rPr>
      </w:pPr>
      <w:r>
        <w:rPr>
          <w:shd w:fill="FFFF00" w:val="clear"/>
        </w:rPr>
        <w:t xml:space="preserve">Identification du technicien responsable du tir ou son employeur : </w:t>
      </w:r>
    </w:p>
    <w:p>
      <w:pPr>
        <w:pStyle w:val="Normal"/>
        <w:tabs>
          <w:tab w:val="clear" w:pos="708"/>
          <w:tab w:val="left" w:pos="0" w:leader="none"/>
        </w:tabs>
        <w:spacing w:lineRule="auto" w:line="360"/>
        <w:jc w:val="both"/>
        <w:rPr>
          <w:shd w:fill="FFFF00" w:val="clear"/>
        </w:rPr>
      </w:pPr>
      <w:r>
        <w:rPr>
          <w:shd w:fill="FFFF00" w:val="clear"/>
        </w:rPr>
        <w:t>Nom, prénom et n° de tél du technicien :………………………………………………………………….</w:t>
      </w:r>
    </w:p>
    <w:p>
      <w:pPr>
        <w:pStyle w:val="Normal"/>
        <w:tabs>
          <w:tab w:val="clear" w:pos="708"/>
          <w:tab w:val="left" w:pos="0" w:leader="none"/>
        </w:tabs>
        <w:spacing w:lineRule="auto" w:line="360"/>
        <w:jc w:val="both"/>
        <w:rPr>
          <w:shd w:fill="FFFF00" w:val="clear"/>
        </w:rPr>
      </w:pPr>
      <w:r>
        <w:rPr>
          <w:shd w:fill="FFFF00" w:val="clear"/>
        </w:rPr>
        <w:t>Société : ……………………………………………………………………………………………………</w:t>
      </w:r>
    </w:p>
    <w:p>
      <w:pPr>
        <w:pStyle w:val="Normal"/>
        <w:tabs>
          <w:tab w:val="clear" w:pos="708"/>
          <w:tab w:val="left" w:pos="0" w:leader="none"/>
        </w:tabs>
        <w:spacing w:lineRule="auto" w:line="360"/>
        <w:jc w:val="both"/>
        <w:rPr>
          <w:shd w:fill="FFFF00" w:val="clear"/>
        </w:rPr>
      </w:pPr>
      <w:r>
        <w:rPr>
          <w:shd w:fill="FFFF00" w:val="clear"/>
        </w:rPr>
        <w:t>Adresse : ……………………………………………………………………………………………………</w:t>
      </w:r>
    </w:p>
    <w:p>
      <w:pPr>
        <w:pStyle w:val="Normal"/>
        <w:tabs>
          <w:tab w:val="clear" w:pos="708"/>
          <w:tab w:val="left" w:pos="0" w:leader="none"/>
        </w:tabs>
        <w:spacing w:lineRule="auto" w:line="360"/>
        <w:jc w:val="both"/>
        <w:rPr>
          <w:shd w:fill="FFFF00" w:val="clear"/>
        </w:rPr>
      </w:pPr>
      <w:r>
        <w:rPr>
          <w:shd w:fill="FFFF00" w:val="clear"/>
        </w:rPr>
        <w:t>Une estimation de la quantité totale de matériel de pyrotechnique actif qui sera tiré : …………………………………………………………………………………………………………</w:t>
      </w:r>
    </w:p>
    <w:p>
      <w:pPr>
        <w:pStyle w:val="Normal"/>
        <w:tabs>
          <w:tab w:val="clear" w:pos="708"/>
          <w:tab w:val="left" w:pos="0" w:leader="none"/>
        </w:tabs>
        <w:jc w:val="both"/>
        <w:rPr>
          <w:shd w:fill="FFFF00" w:val="clear"/>
        </w:rPr>
      </w:pPr>
      <w:r>
        <w:rPr>
          <w:shd w:fill="FFFF00" w:val="clear"/>
        </w:rPr>
        <w:t>Outre les différentes pièces prévues par le présent document, l’organisateur fournit également :</w:t>
      </w:r>
    </w:p>
    <w:p>
      <w:pPr>
        <w:pStyle w:val="Normal"/>
        <w:numPr>
          <w:ilvl w:val="0"/>
          <w:numId w:val="11"/>
        </w:numPr>
        <w:tabs>
          <w:tab w:val="clear" w:pos="708"/>
          <w:tab w:val="left" w:pos="-720" w:leader="none"/>
        </w:tabs>
        <w:jc w:val="both"/>
        <w:rPr>
          <w:shd w:fill="FFFF00" w:val="clear"/>
        </w:rPr>
      </w:pPr>
      <w:r>
        <w:rPr>
          <w:shd w:fill="FFFF00" w:val="clear"/>
        </w:rPr>
        <w:t>Une attestation délivrée par le Ministère des affaires économiques, Service des explosifs, indiquant que le responsable technique ou son employeur possède une autorisation de stockage du matériel technique pour une quantité au moins égale à celle qui sera utilisée dans le feu d’artifice.</w:t>
      </w:r>
    </w:p>
    <w:p>
      <w:pPr>
        <w:pStyle w:val="Paragraphedeliste"/>
        <w:numPr>
          <w:ilvl w:val="0"/>
          <w:numId w:val="11"/>
        </w:numPr>
        <w:rPr>
          <w:shd w:fill="FFFF00" w:val="clear"/>
        </w:rPr>
      </w:pPr>
      <w:r>
        <w:rPr>
          <w:shd w:fill="FFFF00" w:val="clear"/>
        </w:rPr>
        <w:t>Une attestation indiquant que le responsable technique ou son employeur disposent d’une assurance responsabilité civile en cours de validité, concernant le tir de feux d’artifices.</w:t>
      </w:r>
    </w:p>
    <w:p>
      <w:pPr>
        <w:pStyle w:val="Paragraphedeliste"/>
        <w:numPr>
          <w:ilvl w:val="0"/>
          <w:numId w:val="11"/>
        </w:numPr>
        <w:rPr>
          <w:shd w:fill="FFFF00" w:val="clear"/>
        </w:rPr>
      </w:pPr>
      <w:r>
        <w:rPr>
          <w:shd w:fill="FFFF00" w:val="clear"/>
        </w:rPr>
        <w:t>Une autorisation de l’Administration de l’aéronautique, telle que prévue dans l’Arrêté royal portant constatation des règles du trafic aérien.</w:t>
      </w:r>
    </w:p>
    <w:p>
      <w:pPr>
        <w:pStyle w:val="Normal"/>
        <w:numPr>
          <w:ilvl w:val="0"/>
          <w:numId w:val="11"/>
        </w:numPr>
        <w:tabs>
          <w:tab w:val="clear" w:pos="708"/>
          <w:tab w:val="left" w:pos="-720" w:leader="none"/>
        </w:tabs>
        <w:jc w:val="both"/>
        <w:rPr>
          <w:shd w:fill="FFFF00" w:val="clear"/>
        </w:rPr>
      </w:pPr>
      <w:r>
        <w:rPr>
          <w:shd w:fill="FFFF00" w:val="clear"/>
        </w:rPr>
        <w:t>Un plan-schéma, à l’échelle, du lieu du feu d’artifice indiquant :</w:t>
      </w:r>
    </w:p>
    <w:p>
      <w:pPr>
        <w:pStyle w:val="Normal"/>
        <w:numPr>
          <w:ilvl w:val="1"/>
          <w:numId w:val="11"/>
        </w:numPr>
        <w:tabs>
          <w:tab w:val="clear" w:pos="708"/>
          <w:tab w:val="left" w:pos="-1440" w:leader="none"/>
        </w:tabs>
        <w:jc w:val="both"/>
        <w:rPr>
          <w:shd w:fill="FFFF00" w:val="clear"/>
        </w:rPr>
      </w:pPr>
      <w:r>
        <w:rPr>
          <w:shd w:fill="FFFF00" w:val="clear"/>
        </w:rPr>
        <w:t>la zone du feu d’artifice ;</w:t>
      </w:r>
    </w:p>
    <w:p>
      <w:pPr>
        <w:pStyle w:val="Normal"/>
        <w:numPr>
          <w:ilvl w:val="1"/>
          <w:numId w:val="11"/>
        </w:numPr>
        <w:tabs>
          <w:tab w:val="clear" w:pos="708"/>
          <w:tab w:val="left" w:pos="-1440" w:leader="none"/>
        </w:tabs>
        <w:jc w:val="both"/>
        <w:rPr>
          <w:shd w:fill="FFFF00" w:val="clear"/>
        </w:rPr>
      </w:pPr>
      <w:r>
        <w:rPr>
          <w:shd w:fill="FFFF00" w:val="clear"/>
        </w:rPr>
        <w:t>la zone exempte de public ;</w:t>
      </w:r>
    </w:p>
    <w:p>
      <w:pPr>
        <w:pStyle w:val="Normal"/>
        <w:numPr>
          <w:ilvl w:val="1"/>
          <w:numId w:val="11"/>
        </w:numPr>
        <w:tabs>
          <w:tab w:val="clear" w:pos="708"/>
          <w:tab w:val="left" w:pos="-1440" w:leader="none"/>
        </w:tabs>
        <w:jc w:val="both"/>
        <w:rPr>
          <w:shd w:fill="FFFF00" w:val="clear"/>
        </w:rPr>
      </w:pPr>
      <w:r>
        <w:rPr>
          <w:shd w:fill="FFFF00" w:val="clear"/>
        </w:rPr>
        <w:t>la zone de sécurité ;</w:t>
      </w:r>
    </w:p>
    <w:p>
      <w:pPr>
        <w:pStyle w:val="Normal"/>
        <w:numPr>
          <w:ilvl w:val="1"/>
          <w:numId w:val="11"/>
        </w:numPr>
        <w:tabs>
          <w:tab w:val="clear" w:pos="708"/>
          <w:tab w:val="left" w:pos="-1440" w:leader="none"/>
        </w:tabs>
        <w:jc w:val="both"/>
        <w:rPr>
          <w:shd w:fill="FFFF00" w:val="clear"/>
        </w:rPr>
      </w:pPr>
      <w:r>
        <w:rPr>
          <w:shd w:fill="FFFF00" w:val="clear"/>
        </w:rPr>
        <w:t>les moyens de lutte contre l’incendie ;</w:t>
      </w:r>
    </w:p>
    <w:p>
      <w:pPr>
        <w:pStyle w:val="Normal"/>
        <w:numPr>
          <w:ilvl w:val="1"/>
          <w:numId w:val="11"/>
        </w:numPr>
        <w:tabs>
          <w:tab w:val="clear" w:pos="708"/>
          <w:tab w:val="left" w:pos="-1440" w:leader="none"/>
        </w:tabs>
        <w:jc w:val="both"/>
        <w:rPr>
          <w:shd w:fill="FFFF00" w:val="clear"/>
        </w:rPr>
      </w:pPr>
      <w:r>
        <w:rPr>
          <w:shd w:fill="FFFF00" w:val="clear"/>
        </w:rPr>
        <w:t>les ressources en eau disponibles à proximité ;</w:t>
      </w:r>
    </w:p>
    <w:p>
      <w:pPr>
        <w:pStyle w:val="Normal"/>
        <w:numPr>
          <w:ilvl w:val="1"/>
          <w:numId w:val="11"/>
        </w:numPr>
        <w:tabs>
          <w:tab w:val="clear" w:pos="708"/>
          <w:tab w:val="left" w:pos="-1440" w:leader="none"/>
        </w:tabs>
        <w:jc w:val="both"/>
        <w:rPr>
          <w:shd w:fill="FFFF00" w:val="clear"/>
        </w:rPr>
      </w:pPr>
      <w:r>
        <w:rPr>
          <w:shd w:fill="FFFF00" w:val="clear"/>
        </w:rPr>
        <w:t>la zone d’accueil pour les ambulances et les véhicules d’intervention ;</w:t>
      </w:r>
    </w:p>
    <w:p>
      <w:pPr>
        <w:pStyle w:val="Normal"/>
        <w:numPr>
          <w:ilvl w:val="1"/>
          <w:numId w:val="11"/>
        </w:numPr>
        <w:tabs>
          <w:tab w:val="clear" w:pos="708"/>
          <w:tab w:val="left" w:pos="-1440" w:leader="none"/>
        </w:tabs>
        <w:jc w:val="both"/>
        <w:rPr>
          <w:shd w:fill="FFFF00" w:val="clear"/>
        </w:rPr>
      </w:pPr>
      <w:r>
        <w:rPr>
          <w:shd w:fill="FFFF00" w:val="clear"/>
        </w:rPr>
        <w:t>les coordonnées du coordinateur projet (sécurité) au moment de l’activité ;</w:t>
      </w:r>
    </w:p>
    <w:p>
      <w:pPr>
        <w:pStyle w:val="Normal"/>
        <w:numPr>
          <w:ilvl w:val="1"/>
          <w:numId w:val="11"/>
        </w:numPr>
        <w:tabs>
          <w:tab w:val="clear" w:pos="708"/>
          <w:tab w:val="left" w:pos="-1440" w:leader="none"/>
        </w:tabs>
        <w:jc w:val="both"/>
        <w:rPr>
          <w:shd w:fill="FFFF00" w:val="clear"/>
        </w:rPr>
      </w:pPr>
      <w:r>
        <w:rPr>
          <w:shd w:fill="FFFF00" w:val="clear"/>
        </w:rPr>
        <w:t>les zones à risque éventuelles.</w:t>
      </w:r>
    </w:p>
    <w:p>
      <w:pPr>
        <w:pStyle w:val="Normal"/>
        <w:tabs>
          <w:tab w:val="clear" w:pos="708"/>
          <w:tab w:val="left" w:pos="0" w:leader="none"/>
        </w:tabs>
        <w:jc w:val="both"/>
        <w:rPr>
          <w:rFonts w:ascii="Arial" w:hAnsi="Arial"/>
          <w:b/>
          <w:b/>
          <w:bCs/>
          <w:i/>
          <w:i/>
          <w:iCs/>
          <w:sz w:val="32"/>
          <w:szCs w:val="32"/>
          <w:u w:val="single"/>
        </w:rPr>
      </w:pPr>
      <w:r>
        <w:rPr>
          <w:rFonts w:ascii="Arial" w:hAnsi="Arial"/>
          <w:b/>
          <w:bCs/>
          <w:i/>
          <w:iCs/>
          <w:sz w:val="32"/>
          <w:szCs w:val="32"/>
          <w:u w:val="single"/>
        </w:rPr>
      </w:r>
    </w:p>
    <w:p>
      <w:pPr>
        <w:pStyle w:val="Normal"/>
        <w:tabs>
          <w:tab w:val="clear" w:pos="708"/>
          <w:tab w:val="left" w:pos="0" w:leader="none"/>
        </w:tabs>
        <w:spacing w:lineRule="auto" w:line="360"/>
        <w:ind w:left="0" w:right="0" w:firstLine="708"/>
        <w:rPr>
          <w:rFonts w:ascii="Arial" w:hAnsi="Arial"/>
          <w:b/>
          <w:b/>
          <w:bCs/>
          <w:i/>
          <w:i/>
          <w:iCs/>
          <w:sz w:val="32"/>
          <w:szCs w:val="32"/>
          <w:u w:val="single"/>
        </w:rPr>
      </w:pPr>
      <w:r>
        <w:rPr>
          <w:rFonts w:ascii="Arial" w:hAnsi="Arial"/>
          <w:b/>
          <w:bCs/>
          <w:i/>
          <w:iCs/>
          <w:sz w:val="32"/>
          <w:szCs w:val="32"/>
          <w:u w:val="single"/>
        </w:rPr>
        <w:t>Matériel souhaité pour l’évènement</w:t>
      </w:r>
    </w:p>
    <w:p>
      <w:pPr>
        <w:pStyle w:val="Entte"/>
        <w:tabs>
          <w:tab w:val="clear" w:pos="4536"/>
          <w:tab w:val="clear" w:pos="9072"/>
          <w:tab w:val="left" w:pos="0" w:leader="dot"/>
        </w:tabs>
        <w:spacing w:lineRule="auto" w:line="360"/>
        <w:rPr/>
      </w:pPr>
      <w:r>
        <w:rPr>
          <w:rStyle w:val="Policepardfaut"/>
          <w:b/>
          <w:bCs/>
        </w:rPr>
        <w:t xml:space="preserve">Le matériel prêté sera utilisé en bon père de famille. Toute détérioration ou défectuosité sera signalée immédiatement par mail à l'adresse </w:t>
      </w:r>
      <w:hyperlink r:id="rId6" w:tgtFrame="_top">
        <w:r>
          <w:rPr>
            <w:rStyle w:val="LienInternet"/>
            <w:b/>
            <w:bCs/>
          </w:rPr>
          <w:t>info@ferrieres.be</w:t>
        </w:r>
      </w:hyperlink>
      <w:r>
        <w:rPr>
          <w:rStyle w:val="Policepardfaut"/>
          <w:b/>
          <w:bCs/>
        </w:rPr>
        <w:t>.</w:t>
      </w:r>
    </w:p>
    <w:p>
      <w:pPr>
        <w:pStyle w:val="Entte"/>
        <w:tabs>
          <w:tab w:val="clear" w:pos="4536"/>
          <w:tab w:val="clear" w:pos="9072"/>
          <w:tab w:val="left" w:pos="0" w:leader="dot"/>
        </w:tabs>
        <w:spacing w:lineRule="auto" w:line="360"/>
        <w:rPr>
          <w:b/>
          <w:b/>
          <w:bCs/>
          <w:color w:val="000000"/>
        </w:rPr>
      </w:pPr>
      <w:r>
        <w:rPr>
          <w:b/>
          <w:bCs/>
          <w:color w:val="000000"/>
        </w:rPr>
        <w:t>Tout matériel abîmé ou perdu sera facturé.</w:t>
      </w:r>
    </w:p>
    <w:p>
      <w:pPr>
        <w:pStyle w:val="Entte"/>
        <w:tabs>
          <w:tab w:val="clear" w:pos="4536"/>
          <w:tab w:val="clear" w:pos="9072"/>
          <w:tab w:val="left" w:pos="0" w:leader="dot"/>
        </w:tabs>
        <w:spacing w:lineRule="auto" w:line="360"/>
        <w:rPr/>
      </w:pPr>
      <w:r>
        <w:rPr/>
        <w:t xml:space="preserve">Les demandes spécifiques doivent être adressées par écrit, pour être soumises à la décision du Collège communal, et ce </w:t>
      </w:r>
      <w:r>
        <w:rPr>
          <w:rStyle w:val="Policepardfaut"/>
          <w:b/>
          <w:bCs/>
          <w:color w:val="C9211E"/>
          <w:sz w:val="36"/>
          <w:szCs w:val="36"/>
          <w:u w:val="single"/>
        </w:rPr>
        <w:t>au plus tard 60 JOURS</w:t>
      </w:r>
      <w:r>
        <w:rPr>
          <w:rStyle w:val="Policepardfaut"/>
          <w:b/>
          <w:bCs/>
          <w:color w:val="C9211E"/>
          <w:sz w:val="36"/>
          <w:szCs w:val="36"/>
        </w:rPr>
        <w:t xml:space="preserve"> avant la date de la manifestation</w:t>
      </w:r>
      <w:r>
        <w:rPr/>
        <w:t>.</w:t>
      </w:r>
    </w:p>
    <w:p>
      <w:pPr>
        <w:pStyle w:val="Entte"/>
        <w:tabs>
          <w:tab w:val="clear" w:pos="4536"/>
          <w:tab w:val="clear" w:pos="9072"/>
          <w:tab w:val="left" w:pos="0" w:leader="dot"/>
        </w:tabs>
        <w:spacing w:lineRule="auto" w:line="360"/>
        <w:rPr/>
      </w:pPr>
      <w:r>
        <w:rPr/>
        <w:t>Il n'y a pas de prêt de matériel pour les organisations privées et organisateurs hors commune.</w:t>
      </w:r>
    </w:p>
    <w:p>
      <w:pPr>
        <w:pStyle w:val="Entte"/>
        <w:tabs>
          <w:tab w:val="clear" w:pos="4536"/>
          <w:tab w:val="clear" w:pos="9072"/>
          <w:tab w:val="left" w:pos="0" w:leader="dot"/>
        </w:tabs>
        <w:spacing w:lineRule="auto" w:line="360"/>
        <w:rPr/>
      </w:pPr>
      <w:r>
        <w:rPr>
          <w:rStyle w:val="Policepardfaut"/>
          <w:b/>
          <w:bCs/>
        </w:rPr>
        <w:t xml:space="preserve">Veuillez emprunter </w:t>
      </w:r>
      <w:r>
        <w:rPr>
          <w:rStyle w:val="Policepardfaut"/>
          <w:b/>
          <w:bCs/>
          <w:u w:val="single"/>
        </w:rPr>
        <w:t>uniquement</w:t>
      </w:r>
      <w:r>
        <w:rPr>
          <w:rStyle w:val="Policepardfaut"/>
          <w:b/>
          <w:bCs/>
        </w:rPr>
        <w:t xml:space="preserve"> le matériel dont vous avez besoin avec </w:t>
      </w:r>
      <w:r>
        <w:rPr>
          <w:rStyle w:val="Policepardfaut"/>
          <w:b/>
          <w:bCs/>
          <w:u w:val="single"/>
        </w:rPr>
        <w:t>obligation</w:t>
      </w:r>
      <w:r>
        <w:rPr>
          <w:rStyle w:val="Policepardfaut"/>
          <w:b/>
          <w:bCs/>
        </w:rPr>
        <w:t xml:space="preserve"> de le rendre propre.</w:t>
      </w:r>
    </w:p>
    <w:p>
      <w:pPr>
        <w:pStyle w:val="Entte"/>
        <w:tabs>
          <w:tab w:val="clear" w:pos="4536"/>
          <w:tab w:val="clear" w:pos="9072"/>
          <w:tab w:val="left" w:pos="0" w:leader="dot"/>
        </w:tabs>
        <w:rPr>
          <w:b/>
          <w:b/>
          <w:bCs/>
          <w:sz w:val="12"/>
          <w:u w:val="single"/>
        </w:rPr>
      </w:pPr>
      <w:r>
        <w:rPr>
          <w:b/>
          <w:bCs/>
          <w:sz w:val="12"/>
          <w:u w:val="single"/>
        </w:rPr>
      </w:r>
    </w:p>
    <w:p>
      <w:pPr>
        <w:pStyle w:val="Entte"/>
        <w:tabs>
          <w:tab w:val="clear" w:pos="4536"/>
          <w:tab w:val="clear" w:pos="9072"/>
          <w:tab w:val="left" w:pos="0" w:leader="dot"/>
        </w:tabs>
        <w:spacing w:lineRule="auto" w:line="360"/>
        <w:rPr>
          <w:b/>
          <w:b/>
          <w:bCs/>
          <w:u w:val="single"/>
        </w:rPr>
      </w:pPr>
      <w:r>
        <w:rPr>
          <w:b/>
          <w:bCs/>
          <w:u w:val="single"/>
        </w:rPr>
        <w:t>MISE À DISPOSITION DU CHAPITEAU COMMUNAL  d’une dimension de 8mx15m</w:t>
      </w:r>
    </w:p>
    <w:p>
      <w:pPr>
        <w:pStyle w:val="Entte"/>
        <w:tabs>
          <w:tab w:val="clear" w:pos="4536"/>
          <w:tab w:val="clear" w:pos="9072"/>
          <w:tab w:val="left" w:pos="0" w:leader="dot"/>
        </w:tabs>
        <w:spacing w:lineRule="auto" w:line="360"/>
        <w:rPr/>
      </w:pPr>
      <w:r>
        <w:rPr/>
        <w:t>Date souhaitée pour le montage du chapiteau: ….../....../20......</w:t>
      </w:r>
    </w:p>
    <w:p>
      <w:pPr>
        <w:pStyle w:val="Entte"/>
        <w:tabs>
          <w:tab w:val="clear" w:pos="4536"/>
          <w:tab w:val="clear" w:pos="9072"/>
          <w:tab w:val="left" w:pos="0" w:leader="dot"/>
        </w:tabs>
        <w:spacing w:lineRule="auto" w:line="360"/>
        <w:rPr/>
      </w:pPr>
      <w:r>
        <w:rPr/>
        <w:t>Date souhaitée pour le démontage du chapiteau: ….../....../20......</w:t>
      </w:r>
    </w:p>
    <w:p>
      <w:pPr>
        <w:pStyle w:val="Entte"/>
        <w:tabs>
          <w:tab w:val="clear" w:pos="4536"/>
          <w:tab w:val="clear" w:pos="9072"/>
          <w:tab w:val="left" w:pos="0" w:leader="dot"/>
        </w:tabs>
        <w:rPr>
          <w:b/>
          <w:b/>
          <w:bCs/>
          <w:i/>
          <w:i/>
          <w:iCs/>
        </w:rPr>
      </w:pPr>
      <w:r>
        <w:rPr>
          <w:b/>
          <w:bCs/>
          <w:i/>
          <w:iCs/>
        </w:rPr>
        <w:t>D’une manière générale les montages/démontages s’effectuent les jours ouvrables en début de journée vers 8H30; pour les activités du week end, le montage s’effectuera le vendredi et le démontage le lundi</w:t>
      </w:r>
    </w:p>
    <w:p>
      <w:pPr>
        <w:pStyle w:val="Entte"/>
        <w:tabs>
          <w:tab w:val="clear" w:pos="4536"/>
          <w:tab w:val="clear" w:pos="9072"/>
          <w:tab w:val="left" w:pos="0" w:leader="dot"/>
        </w:tabs>
        <w:rPr>
          <w:b/>
          <w:b/>
          <w:bCs/>
          <w:i/>
          <w:i/>
          <w:iCs/>
        </w:rPr>
      </w:pPr>
      <w:r>
        <w:rPr>
          <w:b/>
          <w:bCs/>
          <w:i/>
          <w:iCs/>
        </w:rPr>
      </w:r>
    </w:p>
    <w:p>
      <w:pPr>
        <w:pStyle w:val="Entte"/>
        <w:tabs>
          <w:tab w:val="clear" w:pos="4536"/>
          <w:tab w:val="clear" w:pos="9072"/>
          <w:tab w:val="left" w:pos="1590" w:leader="dot"/>
        </w:tabs>
        <w:ind w:left="795" w:right="0" w:hanging="0"/>
        <w:rPr/>
      </w:pPr>
      <w:r>
        <mc:AlternateContent>
          <mc:Choice Requires="wps">
            <w:drawing>
              <wp:anchor behindDoc="0" distT="0" distB="0" distL="0" distR="0" simplePos="0" locked="0" layoutInCell="0" allowOverlap="1" relativeHeight="4">
                <wp:simplePos x="0" y="0"/>
                <wp:positionH relativeFrom="column">
                  <wp:posOffset>245110</wp:posOffset>
                </wp:positionH>
                <wp:positionV relativeFrom="paragraph">
                  <wp:posOffset>28575</wp:posOffset>
                </wp:positionV>
                <wp:extent cx="170815" cy="170815"/>
                <wp:effectExtent l="5715" t="5715" r="5080" b="5080"/>
                <wp:wrapNone/>
                <wp:docPr id="2" name="Forme10"/>
                <a:graphic xmlns:a="http://schemas.openxmlformats.org/drawingml/2006/main">
                  <a:graphicData uri="http://schemas.microsoft.com/office/word/2010/wordprocessingShape">
                    <wps:wsp>
                      <wps:cNvSpPr/>
                      <wps:spPr>
                        <a:xfrm>
                          <a:off x="0" y="0"/>
                          <a:ext cx="170640" cy="170640"/>
                        </a:xfrm>
                        <a:custGeom>
                          <a:avLst/>
                          <a:gdLst/>
                          <a:ahLst/>
                          <a:rect l="l" t="t" r="r" b="b"/>
                          <a:pathLst>
                            <a:path w="21600" h="21600">
                              <a:moveTo>
                                <a:pt x="0" y="0"/>
                              </a:moveTo>
                              <a:lnTo>
                                <a:pt x="21600" y="0"/>
                              </a:lnTo>
                              <a:lnTo>
                                <a:pt x="21600" y="21600"/>
                              </a:lnTo>
                              <a:lnTo>
                                <a:pt x="0" y="21600"/>
                              </a:lnTo>
                              <a:lnTo>
                                <a:pt x="0" y="0"/>
                              </a:lnTo>
                              <a:close/>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Forme10" coordsize="21600,21600" path="l-2147483647,-2147483648l-2147483647,-2147483647l-2147483648,-2147483647l-2147483648,-2147483648xe" stroked="t" o:allowincell="f" style="position:absolute;margin-left:19.3pt;margin-top:2.25pt;width:13.4pt;height:13.4pt;mso-wrap-style:none;v-text-anchor:middle">
                <v:fill o:detectmouseclick="t" on="false"/>
                <v:stroke color="black" weight="9360" joinstyle="round" endcap="flat"/>
                <w10:wrap type="none"/>
              </v:shape>
            </w:pict>
          </mc:Fallback>
        </mc:AlternateContent>
      </w:r>
      <w:r>
        <w:rPr/>
        <w:t xml:space="preserve">L’organisateur </w:t>
      </w:r>
      <w:r>
        <w:rPr>
          <w:rStyle w:val="Policepardfaut"/>
          <w:b/>
          <w:bCs/>
        </w:rPr>
        <w:t xml:space="preserve">s’engage </w:t>
      </w:r>
      <w:r>
        <w:rPr/>
        <w:t xml:space="preserve">à prévoir la participation de </w:t>
      </w:r>
      <w:r>
        <w:rPr>
          <w:rStyle w:val="Policepardfaut"/>
          <w:b/>
          <w:bCs/>
          <w:color w:val="FF3366"/>
        </w:rPr>
        <w:t>3 adultes</w:t>
      </w:r>
      <w:r>
        <w:rPr/>
        <w:t xml:space="preserve"> pendant toute la durée nécessaire</w:t>
      </w:r>
      <w:r>
        <w:rPr>
          <w:rStyle w:val="Policepardfaut"/>
          <w:b/>
          <w:bCs/>
        </w:rPr>
        <w:t xml:space="preserve"> </w:t>
      </w:r>
      <w:r>
        <w:rPr>
          <w:rStyle w:val="Policepardfaut"/>
          <w:b/>
          <w:bCs/>
          <w:color w:val="FF3366"/>
        </w:rPr>
        <w:t>au montage et au démontage du chapiteau.</w:t>
      </w:r>
    </w:p>
    <w:p>
      <w:pPr>
        <w:pStyle w:val="Corpsdetexte"/>
        <w:tabs>
          <w:tab w:val="clear" w:pos="708"/>
        </w:tabs>
        <w:ind w:left="795" w:right="0" w:hanging="0"/>
        <w:rPr>
          <w:i/>
          <w:i/>
        </w:rPr>
      </w:pPr>
      <w:r>
        <w:rPr>
          <w:i/>
        </w:rPr>
        <w:t>(La durée du montage est de ± 3 h00 , la durée du démontage est de +/-2 h00)</w:t>
      </w:r>
    </w:p>
    <w:p>
      <w:pPr>
        <w:pStyle w:val="Corpsdetexte"/>
        <w:tabs>
          <w:tab w:val="clear" w:pos="708"/>
        </w:tabs>
        <w:ind w:left="795" w:right="0" w:hanging="0"/>
        <w:rPr>
          <w:i/>
          <w:i/>
        </w:rPr>
      </w:pPr>
      <w:r>
        <w:rPr>
          <w:i/>
        </w:rPr>
      </w:r>
    </w:p>
    <w:tbl>
      <w:tblPr>
        <w:tblW w:w="10432" w:type="dxa"/>
        <w:jc w:val="left"/>
        <w:tblInd w:w="-2" w:type="dxa"/>
        <w:tblLayout w:type="fixed"/>
        <w:tblCellMar>
          <w:top w:w="55" w:type="dxa"/>
          <w:left w:w="55" w:type="dxa"/>
          <w:bottom w:w="55" w:type="dxa"/>
          <w:right w:w="55" w:type="dxa"/>
        </w:tblCellMar>
      </w:tblPr>
      <w:tblGrid>
        <w:gridCol w:w="5216"/>
        <w:gridCol w:w="5216"/>
      </w:tblGrid>
      <w:tr>
        <w:trPr/>
        <w:tc>
          <w:tcPr>
            <w:tcW w:w="5216" w:type="dxa"/>
            <w:tcBorders>
              <w:top w:val="single" w:sz="2" w:space="0" w:color="000000"/>
              <w:left w:val="single" w:sz="2" w:space="0" w:color="000000"/>
              <w:bottom w:val="single" w:sz="2" w:space="0" w:color="000000"/>
            </w:tcBorders>
          </w:tcPr>
          <w:p>
            <w:pPr>
              <w:pStyle w:val="Contenudetableau"/>
              <w:rPr/>
            </w:pPr>
            <w:r>
              <w:rPr/>
              <w:t>LISTE DU MATERIEL COMMUNAL</w:t>
            </w:r>
          </w:p>
        </w:tc>
        <w:tc>
          <w:tcPr>
            <w:tcW w:w="5216" w:type="dxa"/>
            <w:tcBorders>
              <w:top w:val="single" w:sz="2" w:space="0" w:color="000000"/>
              <w:left w:val="single" w:sz="2" w:space="0" w:color="000000"/>
              <w:bottom w:val="single" w:sz="2" w:space="0" w:color="000000"/>
              <w:right w:val="single" w:sz="2" w:space="0" w:color="000000"/>
            </w:tcBorders>
          </w:tcPr>
          <w:p>
            <w:pPr>
              <w:pStyle w:val="Contenudetableau"/>
              <w:rPr/>
            </w:pPr>
            <w:r>
              <w:rPr/>
              <w:t>NOMBRE SOUHAITE ou entourez le choix</w:t>
            </w:r>
          </w:p>
        </w:tc>
      </w:tr>
      <w:tr>
        <w:trPr/>
        <w:tc>
          <w:tcPr>
            <w:tcW w:w="5216" w:type="dxa"/>
            <w:tcBorders>
              <w:left w:val="single" w:sz="2" w:space="0" w:color="000000"/>
              <w:bottom w:val="single" w:sz="2" w:space="0" w:color="000000"/>
            </w:tcBorders>
          </w:tcPr>
          <w:p>
            <w:pPr>
              <w:pStyle w:val="Contenudetableau"/>
              <w:rPr/>
            </w:pPr>
            <w:r>
              <w:rPr/>
              <w:t xml:space="preserve"> </w:t>
            </w:r>
            <w:r>
              <w:rPr/>
              <w:t>9 tables type «brasseur»</w:t>
            </w:r>
          </w:p>
        </w:tc>
        <w:tc>
          <w:tcPr>
            <w:tcW w:w="5216" w:type="dxa"/>
            <w:tcBorders>
              <w:left w:val="single" w:sz="2" w:space="0" w:color="000000"/>
              <w:bottom w:val="single" w:sz="2" w:space="0" w:color="000000"/>
              <w:right w:val="single" w:sz="2" w:space="0" w:color="000000"/>
            </w:tcBorders>
          </w:tcPr>
          <w:p>
            <w:pPr>
              <w:pStyle w:val="Contenudetableau"/>
              <w:rPr/>
            </w:pPr>
            <w:r>
              <w:rPr/>
              <w:t>…………………………</w:t>
            </w:r>
            <w:r>
              <w:rPr/>
              <w:t>...</w:t>
            </w:r>
          </w:p>
        </w:tc>
      </w:tr>
      <w:tr>
        <w:trPr/>
        <w:tc>
          <w:tcPr>
            <w:tcW w:w="5216" w:type="dxa"/>
            <w:tcBorders>
              <w:left w:val="single" w:sz="2" w:space="0" w:color="000000"/>
              <w:bottom w:val="single" w:sz="2" w:space="0" w:color="000000"/>
            </w:tcBorders>
          </w:tcPr>
          <w:p>
            <w:pPr>
              <w:pStyle w:val="Contenudetableau"/>
              <w:rPr/>
            </w:pPr>
            <w:r>
              <w:rPr/>
              <w:t xml:space="preserve"> </w:t>
            </w:r>
            <w:r>
              <w:rPr/>
              <w:t>18 bancs type «brasseur»</w:t>
            </w:r>
          </w:p>
        </w:tc>
        <w:tc>
          <w:tcPr>
            <w:tcW w:w="5216" w:type="dxa"/>
            <w:tcBorders>
              <w:left w:val="single" w:sz="2" w:space="0" w:color="000000"/>
              <w:bottom w:val="single" w:sz="2" w:space="0" w:color="000000"/>
              <w:right w:val="single" w:sz="2" w:space="0" w:color="000000"/>
            </w:tcBorders>
          </w:tcPr>
          <w:p>
            <w:pPr>
              <w:pStyle w:val="Contenudetableau"/>
              <w:rPr/>
            </w:pPr>
            <w:r>
              <w:rPr/>
              <w:t>…………………………</w:t>
            </w:r>
            <w:r>
              <w:rPr/>
              <w:t>...</w:t>
            </w:r>
          </w:p>
        </w:tc>
      </w:tr>
      <w:tr>
        <w:trPr/>
        <w:tc>
          <w:tcPr>
            <w:tcW w:w="5216" w:type="dxa"/>
            <w:tcBorders>
              <w:left w:val="single" w:sz="2" w:space="0" w:color="000000"/>
              <w:bottom w:val="single" w:sz="2" w:space="0" w:color="000000"/>
            </w:tcBorders>
          </w:tcPr>
          <w:p>
            <w:pPr>
              <w:pStyle w:val="Contenudetableau"/>
              <w:rPr/>
            </w:pPr>
            <w:r>
              <w:rPr/>
              <w:t xml:space="preserve"> </w:t>
            </w:r>
            <w:r>
              <w:rPr/>
              <w:t>4 parasols chauffants sans les bonbonnes de gaz (bonbonne PROPANE avec détendeur Schell)</w:t>
            </w:r>
          </w:p>
          <w:p>
            <w:pPr>
              <w:pStyle w:val="Contenudetableau"/>
              <w:rPr/>
            </w:pPr>
            <w:r>
              <w:rPr/>
            </w:r>
          </w:p>
        </w:tc>
        <w:tc>
          <w:tcPr>
            <w:tcW w:w="5216" w:type="dxa"/>
            <w:tcBorders>
              <w:left w:val="single" w:sz="2" w:space="0" w:color="000000"/>
              <w:bottom w:val="single" w:sz="2" w:space="0" w:color="000000"/>
              <w:right w:val="single" w:sz="2" w:space="0" w:color="000000"/>
            </w:tcBorders>
          </w:tcPr>
          <w:p>
            <w:pPr>
              <w:pStyle w:val="Contenudetableau"/>
              <w:rPr/>
            </w:pPr>
            <w:r>
              <w:rPr/>
              <w:t>…………………………</w:t>
            </w:r>
            <w:r>
              <w:rPr/>
              <w:t>..</w:t>
            </w:r>
          </w:p>
        </w:tc>
      </w:tr>
      <w:tr>
        <w:trPr/>
        <w:tc>
          <w:tcPr>
            <w:tcW w:w="5216" w:type="dxa"/>
            <w:tcBorders>
              <w:left w:val="single" w:sz="2" w:space="0" w:color="000000"/>
              <w:bottom w:val="single" w:sz="2" w:space="0" w:color="000000"/>
            </w:tcBorders>
          </w:tcPr>
          <w:p>
            <w:pPr>
              <w:pStyle w:val="Contenudetableau"/>
              <w:rPr/>
            </w:pPr>
            <w:r>
              <w:rPr/>
              <w:t xml:space="preserve"> </w:t>
            </w:r>
            <w:r>
              <w:rPr/>
              <w:t>1 canon à chaleur sans le plein du réservoir (carburant: gazoil de chauffage)</w:t>
            </w:r>
          </w:p>
        </w:tc>
        <w:tc>
          <w:tcPr>
            <w:tcW w:w="5216" w:type="dxa"/>
            <w:tcBorders>
              <w:left w:val="single" w:sz="2" w:space="0" w:color="000000"/>
              <w:bottom w:val="single" w:sz="2" w:space="0" w:color="000000"/>
              <w:right w:val="single" w:sz="2" w:space="0" w:color="000000"/>
            </w:tcBorders>
          </w:tcPr>
          <w:p>
            <w:pPr>
              <w:pStyle w:val="Contenudetableau"/>
              <w:rPr/>
            </w:pPr>
            <w:r>
              <w:rPr/>
              <w:t xml:space="preserve">     </w:t>
            </w:r>
            <w:r>
              <w:rPr/>
              <w:t>OUI/NON</w:t>
            </w:r>
          </w:p>
        </w:tc>
      </w:tr>
      <w:tr>
        <w:trPr/>
        <w:tc>
          <w:tcPr>
            <w:tcW w:w="5216" w:type="dxa"/>
            <w:tcBorders>
              <w:left w:val="single" w:sz="2" w:space="0" w:color="000000"/>
              <w:bottom w:val="single" w:sz="2" w:space="0" w:color="000000"/>
            </w:tcBorders>
          </w:tcPr>
          <w:p>
            <w:pPr>
              <w:pStyle w:val="Contenudetableau"/>
              <w:rPr/>
            </w:pPr>
            <w:r>
              <w:rPr/>
              <w:t xml:space="preserve"> </w:t>
            </w:r>
            <w:r>
              <w:rPr/>
              <w:t>80 barrières Nadar</w:t>
            </w:r>
          </w:p>
        </w:tc>
        <w:tc>
          <w:tcPr>
            <w:tcW w:w="5216" w:type="dxa"/>
            <w:tcBorders>
              <w:left w:val="single" w:sz="2" w:space="0" w:color="000000"/>
              <w:bottom w:val="single" w:sz="2" w:space="0" w:color="000000"/>
              <w:right w:val="single" w:sz="2" w:space="0" w:color="000000"/>
            </w:tcBorders>
          </w:tcPr>
          <w:p>
            <w:pPr>
              <w:pStyle w:val="Contenudetableau"/>
              <w:rPr/>
            </w:pPr>
            <w:r>
              <w:rPr/>
              <w:t>………………………………</w:t>
            </w:r>
            <w:r>
              <w:rPr/>
              <w:t>..</w:t>
            </w:r>
          </w:p>
        </w:tc>
      </w:tr>
      <w:tr>
        <w:trPr/>
        <w:tc>
          <w:tcPr>
            <w:tcW w:w="5216" w:type="dxa"/>
            <w:tcBorders>
              <w:left w:val="single" w:sz="2" w:space="0" w:color="000000"/>
              <w:bottom w:val="single" w:sz="2" w:space="0" w:color="000000"/>
            </w:tcBorders>
          </w:tcPr>
          <w:p>
            <w:pPr>
              <w:pStyle w:val="Contenudetableau"/>
              <w:rPr/>
            </w:pPr>
            <w:r>
              <w:rPr/>
              <w:t xml:space="preserve"> </w:t>
            </w:r>
            <w:r>
              <w:rPr/>
              <w:t>15 barrières Heras</w:t>
            </w:r>
          </w:p>
        </w:tc>
        <w:tc>
          <w:tcPr>
            <w:tcW w:w="5216" w:type="dxa"/>
            <w:tcBorders>
              <w:left w:val="single" w:sz="2" w:space="0" w:color="000000"/>
              <w:bottom w:val="single" w:sz="2" w:space="0" w:color="000000"/>
              <w:right w:val="single" w:sz="2" w:space="0" w:color="000000"/>
            </w:tcBorders>
          </w:tcPr>
          <w:p>
            <w:pPr>
              <w:pStyle w:val="Contenudetableau"/>
              <w:rPr/>
            </w:pPr>
            <w:r>
              <w:rPr/>
              <w:t>………………………………</w:t>
            </w:r>
            <w:r>
              <w:rPr/>
              <w:t>.</w:t>
            </w:r>
          </w:p>
        </w:tc>
      </w:tr>
      <w:tr>
        <w:trPr/>
        <w:tc>
          <w:tcPr>
            <w:tcW w:w="5216" w:type="dxa"/>
            <w:tcBorders>
              <w:left w:val="single" w:sz="2" w:space="0" w:color="000000"/>
              <w:bottom w:val="single" w:sz="2" w:space="0" w:color="000000"/>
            </w:tcBorders>
          </w:tcPr>
          <w:p>
            <w:pPr>
              <w:pStyle w:val="Contenudetableau"/>
              <w:rPr/>
            </w:pPr>
            <w:r>
              <w:rPr/>
              <w:t xml:space="preserve"> </w:t>
            </w:r>
            <w:r>
              <w:rPr/>
              <w:t>1 guirlande lumineuse et les ampoules à placer par l'organisateur</w:t>
            </w:r>
          </w:p>
        </w:tc>
        <w:tc>
          <w:tcPr>
            <w:tcW w:w="5216" w:type="dxa"/>
            <w:tcBorders>
              <w:left w:val="single" w:sz="2" w:space="0" w:color="000000"/>
              <w:bottom w:val="single" w:sz="2" w:space="0" w:color="000000"/>
              <w:right w:val="single" w:sz="2" w:space="0" w:color="000000"/>
            </w:tcBorders>
          </w:tcPr>
          <w:p>
            <w:pPr>
              <w:pStyle w:val="Contenudetableau"/>
              <w:rPr/>
            </w:pPr>
            <w:r>
              <w:rPr/>
              <w:t xml:space="preserve">    </w:t>
            </w:r>
            <w:r>
              <w:rPr/>
              <w:t>OUI/NON</w:t>
            </w:r>
          </w:p>
        </w:tc>
      </w:tr>
      <w:tr>
        <w:trPr/>
        <w:tc>
          <w:tcPr>
            <w:tcW w:w="5216" w:type="dxa"/>
            <w:tcBorders>
              <w:left w:val="single" w:sz="2" w:space="0" w:color="000000"/>
              <w:bottom w:val="single" w:sz="2" w:space="0" w:color="000000"/>
            </w:tcBorders>
          </w:tcPr>
          <w:p>
            <w:pPr>
              <w:pStyle w:val="Contenudetableau"/>
              <w:rPr/>
            </w:pPr>
            <w:r>
              <w:rPr/>
              <w:t xml:space="preserve"> </w:t>
            </w:r>
            <w:r>
              <w:rPr/>
              <w:t>40 stands verts «artisans» à installer par l'organisateur</w:t>
            </w:r>
          </w:p>
        </w:tc>
        <w:tc>
          <w:tcPr>
            <w:tcW w:w="5216" w:type="dxa"/>
            <w:tcBorders>
              <w:left w:val="single" w:sz="2" w:space="0" w:color="000000"/>
              <w:bottom w:val="single" w:sz="2" w:space="0" w:color="000000"/>
              <w:right w:val="single" w:sz="2" w:space="0" w:color="000000"/>
            </w:tcBorders>
          </w:tcPr>
          <w:p>
            <w:pPr>
              <w:pStyle w:val="Contenudetableau"/>
              <w:rPr/>
            </w:pPr>
            <w:r>
              <w:rPr/>
              <w:t>………………………………</w:t>
            </w:r>
            <w:r>
              <w:rPr/>
              <w:t>..</w:t>
            </w:r>
          </w:p>
        </w:tc>
      </w:tr>
      <w:tr>
        <w:trPr/>
        <w:tc>
          <w:tcPr>
            <w:tcW w:w="5216" w:type="dxa"/>
            <w:tcBorders>
              <w:left w:val="single" w:sz="2" w:space="0" w:color="000000"/>
              <w:bottom w:val="single" w:sz="2" w:space="0" w:color="000000"/>
            </w:tcBorders>
          </w:tcPr>
          <w:p>
            <w:pPr>
              <w:pStyle w:val="Contenudetableau"/>
              <w:rPr/>
            </w:pPr>
            <w:r>
              <w:rPr/>
              <w:t xml:space="preserve"> </w:t>
            </w:r>
            <w:r>
              <w:rPr/>
              <w:t>10 tables «mange-debout»</w:t>
            </w:r>
          </w:p>
        </w:tc>
        <w:tc>
          <w:tcPr>
            <w:tcW w:w="5216" w:type="dxa"/>
            <w:tcBorders>
              <w:left w:val="single" w:sz="2" w:space="0" w:color="000000"/>
              <w:bottom w:val="single" w:sz="2" w:space="0" w:color="000000"/>
              <w:right w:val="single" w:sz="2" w:space="0" w:color="000000"/>
            </w:tcBorders>
          </w:tcPr>
          <w:p>
            <w:pPr>
              <w:pStyle w:val="Contenudetableau"/>
              <w:rPr/>
            </w:pPr>
            <w:r>
              <w:rPr/>
              <w:t>…………………………………</w:t>
            </w:r>
          </w:p>
        </w:tc>
      </w:tr>
      <w:tr>
        <w:trPr/>
        <w:tc>
          <w:tcPr>
            <w:tcW w:w="5216" w:type="dxa"/>
            <w:tcBorders>
              <w:left w:val="single" w:sz="2" w:space="0" w:color="000000"/>
              <w:bottom w:val="single" w:sz="2" w:space="0" w:color="000000"/>
            </w:tcBorders>
          </w:tcPr>
          <w:p>
            <w:pPr>
              <w:pStyle w:val="Contenudetableau"/>
              <w:rPr/>
            </w:pPr>
            <w:r>
              <w:rPr/>
              <w:t xml:space="preserve"> </w:t>
            </w:r>
            <w:r>
              <w:rPr/>
              <w:t>1 groupe électrogène (carburant: essence 95 ou 98)</w:t>
            </w:r>
          </w:p>
        </w:tc>
        <w:tc>
          <w:tcPr>
            <w:tcW w:w="5216" w:type="dxa"/>
            <w:tcBorders>
              <w:left w:val="single" w:sz="2" w:space="0" w:color="000000"/>
              <w:bottom w:val="single" w:sz="2" w:space="0" w:color="000000"/>
              <w:right w:val="single" w:sz="2" w:space="0" w:color="000000"/>
            </w:tcBorders>
          </w:tcPr>
          <w:p>
            <w:pPr>
              <w:pStyle w:val="Contenudetableau"/>
              <w:rPr/>
            </w:pPr>
            <w:r>
              <w:rPr/>
              <w:t xml:space="preserve">     </w:t>
            </w:r>
            <w:r>
              <w:rPr/>
              <w:t>OUI/NON</w:t>
            </w:r>
          </w:p>
        </w:tc>
      </w:tr>
      <w:tr>
        <w:trPr/>
        <w:tc>
          <w:tcPr>
            <w:tcW w:w="5216" w:type="dxa"/>
            <w:tcBorders>
              <w:left w:val="single" w:sz="2" w:space="0" w:color="000000"/>
              <w:bottom w:val="single" w:sz="2" w:space="0" w:color="000000"/>
            </w:tcBorders>
          </w:tcPr>
          <w:p>
            <w:pPr>
              <w:pStyle w:val="Contenudetableau"/>
              <w:rPr/>
            </w:pPr>
            <w:r>
              <w:rPr/>
              <w:t xml:space="preserve"> </w:t>
            </w:r>
            <w:r>
              <w:rPr/>
              <w:t>1 coffret électrique, uniquement prêté quand d'autres alternatives ne sont pas possibles</w:t>
            </w:r>
          </w:p>
        </w:tc>
        <w:tc>
          <w:tcPr>
            <w:tcW w:w="5216" w:type="dxa"/>
            <w:tcBorders>
              <w:left w:val="single" w:sz="2" w:space="0" w:color="000000"/>
              <w:bottom w:val="single" w:sz="2" w:space="0" w:color="000000"/>
              <w:right w:val="single" w:sz="2" w:space="0" w:color="000000"/>
            </w:tcBorders>
          </w:tcPr>
          <w:p>
            <w:pPr>
              <w:pStyle w:val="Contenudetableau"/>
              <w:rPr/>
            </w:pPr>
            <w:r>
              <w:rPr/>
              <w:t xml:space="preserve">     </w:t>
            </w:r>
            <w:r>
              <w:rPr/>
              <w:t>OUI/NON</w:t>
            </w:r>
          </w:p>
        </w:tc>
      </w:tr>
      <w:tr>
        <w:trPr/>
        <w:tc>
          <w:tcPr>
            <w:tcW w:w="5216" w:type="dxa"/>
            <w:tcBorders>
              <w:left w:val="single" w:sz="2" w:space="0" w:color="000000"/>
              <w:bottom w:val="single" w:sz="2" w:space="0" w:color="000000"/>
            </w:tcBorders>
          </w:tcPr>
          <w:p>
            <w:pPr>
              <w:pStyle w:val="Contenudetableau"/>
              <w:rPr/>
            </w:pPr>
            <w:r>
              <w:rPr/>
              <w:t>Prêt de gobelets réutilisables par la Province de Liège</w:t>
            </w:r>
          </w:p>
        </w:tc>
        <w:tc>
          <w:tcPr>
            <w:tcW w:w="5216" w:type="dxa"/>
            <w:tcBorders>
              <w:left w:val="single" w:sz="2" w:space="0" w:color="000000"/>
              <w:bottom w:val="single" w:sz="2" w:space="0" w:color="000000"/>
              <w:right w:val="single" w:sz="2" w:space="0" w:color="000000"/>
            </w:tcBorders>
          </w:tcPr>
          <w:p>
            <w:pPr>
              <w:pStyle w:val="Contenudetableau"/>
              <w:rPr/>
            </w:pPr>
            <w:r>
              <w:rPr/>
              <w:t xml:space="preserve">   </w:t>
            </w:r>
            <w:r>
              <w:rPr/>
              <w:t>OUI/NON, si oui complétez entièrement le formulaire à la dernière page</w:t>
            </w:r>
          </w:p>
        </w:tc>
      </w:tr>
      <w:tr>
        <w:trPr/>
        <w:tc>
          <w:tcPr>
            <w:tcW w:w="5216" w:type="dxa"/>
            <w:tcBorders>
              <w:left w:val="single" w:sz="2" w:space="0" w:color="000000"/>
              <w:bottom w:val="single" w:sz="2" w:space="0" w:color="000000"/>
            </w:tcBorders>
          </w:tcPr>
          <w:p>
            <w:pPr>
              <w:pStyle w:val="Contenudetableau"/>
              <w:rPr/>
            </w:pPr>
            <w:r>
              <w:rPr/>
              <w:t>1 défibrillateur portable</w:t>
            </w:r>
          </w:p>
        </w:tc>
        <w:tc>
          <w:tcPr>
            <w:tcW w:w="5216" w:type="dxa"/>
            <w:tcBorders>
              <w:left w:val="single" w:sz="2" w:space="0" w:color="000000"/>
              <w:bottom w:val="single" w:sz="2" w:space="0" w:color="000000"/>
              <w:right w:val="single" w:sz="2" w:space="0" w:color="000000"/>
            </w:tcBorders>
          </w:tcPr>
          <w:p>
            <w:pPr>
              <w:pStyle w:val="Contenudetableau"/>
              <w:rPr/>
            </w:pPr>
            <w:r>
              <w:rPr/>
              <w:t xml:space="preserve">   </w:t>
            </w:r>
            <w:r>
              <w:rPr/>
              <w:t>OUI/NON</w:t>
            </w:r>
          </w:p>
        </w:tc>
      </w:tr>
      <w:tr>
        <w:trPr/>
        <w:tc>
          <w:tcPr>
            <w:tcW w:w="5216" w:type="dxa"/>
            <w:tcBorders>
              <w:left w:val="single" w:sz="2" w:space="0" w:color="000000"/>
              <w:bottom w:val="single" w:sz="2" w:space="0" w:color="000000"/>
            </w:tcBorders>
          </w:tcPr>
          <w:p>
            <w:pPr>
              <w:pStyle w:val="Contenudetableau"/>
              <w:rPr/>
            </w:pPr>
            <w:r>
              <w:rPr/>
              <w:t>Autres demandes:</w:t>
            </w:r>
          </w:p>
          <w:p>
            <w:pPr>
              <w:pStyle w:val="Contenudetableau"/>
              <w:rPr/>
            </w:pPr>
            <w:r>
              <w:rPr/>
            </w:r>
          </w:p>
          <w:p>
            <w:pPr>
              <w:pStyle w:val="Contenudetableau"/>
              <w:rPr/>
            </w:pPr>
            <w:r>
              <w:rPr/>
            </w:r>
          </w:p>
        </w:tc>
        <w:tc>
          <w:tcPr>
            <w:tcW w:w="5216" w:type="dxa"/>
            <w:tcBorders>
              <w:left w:val="single" w:sz="2" w:space="0" w:color="000000"/>
              <w:bottom w:val="single" w:sz="2" w:space="0" w:color="000000"/>
              <w:right w:val="single" w:sz="2" w:space="0" w:color="000000"/>
            </w:tcBorders>
          </w:tcPr>
          <w:p>
            <w:pPr>
              <w:pStyle w:val="Contenudetableau"/>
              <w:rPr/>
            </w:pPr>
            <w:r>
              <w:rPr/>
            </w:r>
          </w:p>
        </w:tc>
      </w:tr>
    </w:tbl>
    <w:p>
      <w:pPr>
        <w:pStyle w:val="Titre2"/>
        <w:tabs>
          <w:tab w:val="clear" w:pos="708"/>
          <w:tab w:val="left" w:pos="0" w:leader="none"/>
        </w:tabs>
        <w:ind w:left="0" w:hanging="0"/>
        <w:rPr>
          <w:rFonts w:ascii="Arial" w:hAnsi="Arial" w:cs="Arial"/>
          <w:i/>
          <w:i/>
          <w:iCs/>
          <w:sz w:val="32"/>
          <w:szCs w:val="32"/>
        </w:rPr>
      </w:pPr>
      <w:r>
        <w:rPr>
          <w:rFonts w:cs="Arial" w:ascii="Arial" w:hAnsi="Arial"/>
          <w:i/>
          <w:iCs/>
          <w:sz w:val="32"/>
          <w:szCs w:val="32"/>
        </w:rPr>
      </w:r>
    </w:p>
    <w:p>
      <w:pPr>
        <w:pStyle w:val="Titre2"/>
        <w:tabs>
          <w:tab w:val="clear" w:pos="708"/>
          <w:tab w:val="left" w:pos="0" w:leader="none"/>
        </w:tabs>
        <w:ind w:left="0" w:hanging="0"/>
        <w:rPr>
          <w:rFonts w:ascii="Arial" w:hAnsi="Arial" w:cs="Arial"/>
          <w:i/>
          <w:i/>
          <w:iCs/>
          <w:sz w:val="32"/>
          <w:szCs w:val="32"/>
        </w:rPr>
      </w:pPr>
      <w:r>
        <w:rPr>
          <w:rFonts w:cs="Arial" w:ascii="Arial" w:hAnsi="Arial"/>
          <w:i/>
          <w:iCs/>
          <w:sz w:val="32"/>
          <w:szCs w:val="32"/>
        </w:rPr>
        <w:t>Documents à joindre à la demande</w:t>
      </w:r>
    </w:p>
    <w:p>
      <w:pPr>
        <w:pStyle w:val="Normal"/>
        <w:rPr>
          <w:rFonts w:ascii="Arial" w:hAnsi="Arial" w:cs="Arial"/>
          <w:i/>
          <w:i/>
          <w:iCs/>
          <w:sz w:val="32"/>
          <w:szCs w:val="32"/>
          <w:u w:val="single"/>
        </w:rPr>
      </w:pPr>
      <w:r>
        <w:rPr>
          <w:rFonts w:cs="Arial" w:ascii="Arial" w:hAnsi="Arial"/>
          <w:i/>
          <w:iCs/>
          <w:sz w:val="32"/>
          <w:szCs w:val="32"/>
          <w:u w:val="single"/>
        </w:rPr>
      </w:r>
    </w:p>
    <w:p>
      <w:pPr>
        <w:pStyle w:val="Normal"/>
        <w:ind w:left="0" w:right="0" w:firstLine="708"/>
        <w:rPr>
          <w:rFonts w:cs="Calibri"/>
          <w:szCs w:val="20"/>
          <w:lang w:val="fr-BE"/>
        </w:rPr>
      </w:pPr>
      <w:r>
        <w:rPr>
          <w:rFonts w:cs="Calibri"/>
          <w:szCs w:val="20"/>
          <w:lang w:val="fr-BE"/>
        </w:rPr>
        <w:t xml:space="preserve">•     </w:t>
      </w:r>
      <w:r>
        <w:rPr>
          <w:rFonts w:cs="Calibri"/>
          <w:szCs w:val="20"/>
          <w:lang w:val="fr-BE"/>
        </w:rPr>
        <w:t>Plan de la manifestation, en format A3 de préférence</w:t>
      </w:r>
    </w:p>
    <w:p>
      <w:pPr>
        <w:pStyle w:val="Normal"/>
        <w:ind w:left="0" w:right="0" w:firstLine="708"/>
        <w:rPr>
          <w:rFonts w:cs="Calibri"/>
          <w:szCs w:val="20"/>
          <w:lang w:val="fr-BE"/>
        </w:rPr>
      </w:pPr>
      <w:r>
        <w:rPr>
          <w:rFonts w:cs="Calibri"/>
          <w:szCs w:val="20"/>
          <w:lang w:val="fr-BE"/>
        </w:rPr>
        <w:t xml:space="preserve">•     </w:t>
      </w:r>
      <w:r>
        <w:rPr>
          <w:rFonts w:cs="Calibri"/>
          <w:szCs w:val="20"/>
          <w:lang w:val="fr-BE"/>
        </w:rPr>
        <w:t>Programme de la manifestation</w:t>
      </w:r>
    </w:p>
    <w:p>
      <w:pPr>
        <w:pStyle w:val="Paragraphedeliste"/>
        <w:numPr>
          <w:ilvl w:val="0"/>
          <w:numId w:val="5"/>
        </w:numPr>
        <w:rPr>
          <w:rFonts w:cs="Calibri"/>
          <w:szCs w:val="20"/>
          <w:lang w:val="fr-BE"/>
        </w:rPr>
      </w:pPr>
      <w:r>
        <w:rPr>
          <w:rFonts w:cs="Calibri"/>
          <w:szCs w:val="20"/>
          <w:lang w:val="fr-BE"/>
        </w:rPr>
        <w:t>Si possible  tracé informatisé (type: .kmz; .Gpx; . Kml etc…)</w:t>
      </w:r>
    </w:p>
    <w:p>
      <w:pPr>
        <w:pStyle w:val="Normal1"/>
        <w:rPr>
          <w:rFonts w:cs="Calibri"/>
          <w:szCs w:val="20"/>
          <w:lang w:val="fr-BE"/>
        </w:rPr>
      </w:pPr>
      <w:r>
        <w:rPr>
          <w:rFonts w:cs="Calibri"/>
          <w:szCs w:val="20"/>
          <w:lang w:val="fr-BE"/>
        </w:rPr>
      </w:r>
    </w:p>
    <w:p>
      <w:pPr>
        <w:pStyle w:val="Normal1"/>
        <w:jc w:val="both"/>
        <w:rPr/>
      </w:pPr>
      <w:r>
        <w:rPr>
          <w:rStyle w:val="Policepardfaut"/>
          <w:rFonts w:cs="Calibri"/>
          <w:szCs w:val="20"/>
          <w:shd w:fill="FFFF00" w:val="clear"/>
          <w:lang w:val="fr-BE"/>
        </w:rPr>
        <w:t>En cas d’absence de fourniture de plan précis et d’identification précise des différentes activités prévues lors de la manifestation, la Zone de Secours HEMECO ne sera pas en mesure d’émettre un avis. Ce dernier sera dès lors réputé négatif.</w:t>
      </w:r>
    </w:p>
    <w:p>
      <w:pPr>
        <w:pStyle w:val="Normal"/>
        <w:rPr>
          <w:rFonts w:cs="Calibri"/>
          <w:szCs w:val="20"/>
          <w:lang w:val="fr-BE"/>
        </w:rPr>
      </w:pPr>
      <w:r>
        <w:rPr>
          <w:rFonts w:cs="Calibri"/>
          <w:szCs w:val="20"/>
          <w:lang w:val="fr-BE"/>
        </w:rPr>
      </w:r>
    </w:p>
    <w:p>
      <w:pPr>
        <w:pStyle w:val="Normal"/>
        <w:rPr/>
      </w:pPr>
      <w:r>
        <w:rPr>
          <w:rStyle w:val="Policepardfaut"/>
          <w:rFonts w:cs="Calibri"/>
          <w:szCs w:val="20"/>
          <w:lang w:val="fr-BE"/>
        </w:rPr>
        <w:t xml:space="preserve"> </w:t>
      </w:r>
      <w:r>
        <w:rPr>
          <w:rStyle w:val="Policepardfaut"/>
          <w:rFonts w:cs="Calibri"/>
          <w:b/>
          <w:bCs/>
          <w:sz w:val="30"/>
          <w:szCs w:val="30"/>
          <w:u w:val="single"/>
          <w:lang w:val="fr-BE"/>
        </w:rPr>
        <w:t>Nom et signature de l'organisateur responsable.</w:t>
      </w:r>
    </w:p>
    <w:p>
      <w:pPr>
        <w:pStyle w:val="Normal"/>
        <w:rPr>
          <w:rFonts w:cs="Calibri"/>
          <w:b/>
          <w:b/>
          <w:bCs/>
          <w:sz w:val="30"/>
          <w:szCs w:val="30"/>
          <w:u w:val="single"/>
          <w:lang w:val="fr-BE"/>
        </w:rPr>
      </w:pPr>
      <w:r>
        <w:rPr>
          <w:rFonts w:cs="Calibri"/>
          <w:b/>
          <w:bCs/>
          <w:sz w:val="30"/>
          <w:szCs w:val="30"/>
          <w:u w:val="single"/>
          <w:lang w:val="fr-BE"/>
        </w:rPr>
      </w:r>
    </w:p>
    <w:p>
      <w:pPr>
        <w:pStyle w:val="Normal"/>
        <w:rPr/>
      </w:pPr>
      <w:r>
        <w:rPr>
          <w:rStyle w:val="Policepardfaut"/>
          <w:rFonts w:cs="Calibri"/>
          <w:sz w:val="30"/>
          <w:szCs w:val="20"/>
          <w:lang w:val="fr-BE"/>
        </w:rPr>
        <w:t xml:space="preserve">Fait à </w:t>
      </w:r>
      <w:r>
        <w:rPr>
          <w:rStyle w:val="Policepardfaut"/>
          <w:rFonts w:cs="Calibri"/>
          <w:color w:val="B70D7F"/>
          <w:szCs w:val="30"/>
          <w:lang w:val="fr-BE"/>
        </w:rPr>
        <w:t>……………………………………………………………</w:t>
      </w:r>
      <w:r>
        <w:rPr>
          <w:rStyle w:val="Policepardfaut"/>
          <w:rFonts w:cs="Calibri"/>
          <w:sz w:val="30"/>
          <w:szCs w:val="20"/>
          <w:lang w:val="fr-BE"/>
        </w:rPr>
        <w:t xml:space="preserve"> le………/……/20………………….</w:t>
      </w:r>
    </w:p>
    <w:p>
      <w:pPr>
        <w:pStyle w:val="Normal"/>
        <w:rPr>
          <w:rFonts w:cs="Calibri"/>
          <w:sz w:val="20"/>
          <w:szCs w:val="20"/>
          <w:lang w:val="fr-BE"/>
        </w:rPr>
      </w:pPr>
      <w:r>
        <w:rPr>
          <w:rFonts w:cs="Calibri"/>
          <w:sz w:val="20"/>
          <w:szCs w:val="20"/>
          <w:lang w:val="fr-BE"/>
        </w:rPr>
      </w:r>
    </w:p>
    <w:p>
      <w:pPr>
        <w:pStyle w:val="Normal"/>
        <w:tabs>
          <w:tab w:val="clear" w:pos="708"/>
          <w:tab w:val="left" w:pos="0" w:leader="dot"/>
        </w:tabs>
        <w:spacing w:lineRule="auto" w:line="360"/>
        <w:rPr/>
      </w:pPr>
      <w:r>
        <w:rPr>
          <w:rStyle w:val="Policepardfaut"/>
          <w:rFonts w:cs="Calibri"/>
          <w:sz w:val="30"/>
          <w:szCs w:val="30"/>
          <w:lang w:val="fr-BE"/>
        </w:rPr>
        <w:t xml:space="preserve">Signature </w:t>
      </w:r>
      <w:r>
        <w:rPr/>
        <w:t>……………………………………………………………………………………………………..</w:t>
      </w:r>
    </w:p>
    <w:p>
      <w:pPr>
        <w:pStyle w:val="Entte"/>
        <w:tabs>
          <w:tab w:val="clear" w:pos="4536"/>
          <w:tab w:val="clear" w:pos="9072"/>
          <w:tab w:val="left" w:pos="0" w:leader="dot"/>
        </w:tabs>
        <w:spacing w:lineRule="auto" w:line="360"/>
        <w:rPr/>
      </w:pPr>
      <w:r>
        <w:rPr/>
      </w:r>
      <w:r>
        <mc:AlternateContent>
          <mc:Choice Requires="wps">
            <w:drawing>
              <wp:anchor behindDoc="0" distT="0" distB="0" distL="0" distR="0" simplePos="0" locked="0" layoutInCell="0" allowOverlap="1" relativeHeight="2">
                <wp:simplePos x="0" y="0"/>
                <wp:positionH relativeFrom="column">
                  <wp:posOffset>866140</wp:posOffset>
                </wp:positionH>
                <wp:positionV relativeFrom="paragraph">
                  <wp:posOffset>39370</wp:posOffset>
                </wp:positionV>
                <wp:extent cx="5039995" cy="1262380"/>
                <wp:effectExtent l="0" t="0" r="0" b="0"/>
                <wp:wrapSquare wrapText="bothSides"/>
                <wp:docPr id="3" name="Cadre1"/>
                <a:graphic xmlns:a="http://schemas.openxmlformats.org/drawingml/2006/main">
                  <a:graphicData uri="http://schemas.microsoft.com/office/word/2010/wordprocessingShape">
                    <wps:wsp>
                      <wps:cNvSpPr txBox="1"/>
                      <wps:spPr>
                        <a:xfrm>
                          <a:off x="0" y="0"/>
                          <a:ext cx="5039995" cy="1262380"/>
                        </a:xfrm>
                        <a:prstGeom prst="rect"/>
                        <a:solidFill>
                          <a:srgbClr val="FFFFFF"/>
                        </a:solidFill>
                        <a:ln w="635">
                          <a:solidFill>
                            <a:srgbClr val="000000"/>
                          </a:solidFill>
                        </a:ln>
                      </wps:spPr>
                      <wps:txbx>
                        <w:txbxContent>
                          <w:p>
                            <w:pPr>
                              <w:pStyle w:val="Contenudecadre"/>
                              <w:tabs>
                                <w:tab w:val="clear" w:pos="708"/>
                                <w:tab w:val="left" w:pos="0" w:leader="dot"/>
                              </w:tabs>
                              <w:spacing w:lineRule="auto" w:line="360"/>
                              <w:rPr>
                                <w:sz w:val="8"/>
                                <w:szCs w:val="8"/>
                              </w:rPr>
                            </w:pPr>
                            <w:r>
                              <w:rPr>
                                <w:sz w:val="8"/>
                                <w:szCs w:val="8"/>
                              </w:rPr>
                            </w:r>
                          </w:p>
                          <w:p>
                            <w:pPr>
                              <w:pStyle w:val="Contenudecadre"/>
                              <w:tabs>
                                <w:tab w:val="clear" w:pos="708"/>
                                <w:tab w:val="left" w:pos="0" w:leader="dot"/>
                              </w:tabs>
                              <w:spacing w:lineRule="auto" w:line="360"/>
                              <w:rPr/>
                            </w:pPr>
                            <w:r>
                              <w:rPr/>
                              <w:t>Date du visa ou de l'accord : ……/……/………….</w:t>
                            </w:r>
                          </w:p>
                          <w:p>
                            <w:pPr>
                              <w:pStyle w:val="Entte"/>
                              <w:tabs>
                                <w:tab w:val="clear" w:pos="4536"/>
                                <w:tab w:val="clear" w:pos="9072"/>
                                <w:tab w:val="left" w:pos="0" w:leader="dot"/>
                              </w:tabs>
                              <w:spacing w:lineRule="auto" w:line="360"/>
                              <w:rPr/>
                            </w:pPr>
                            <w:r>
                              <w:rPr/>
                              <w:t>Signature du Bourgmestre.</w:t>
                            </w:r>
                          </w:p>
                          <w:p>
                            <w:pPr>
                              <w:pStyle w:val="Entte"/>
                              <w:tabs>
                                <w:tab w:val="clear" w:pos="4536"/>
                                <w:tab w:val="clear" w:pos="9072"/>
                                <w:tab w:val="left" w:pos="0" w:leader="dot"/>
                              </w:tabs>
                              <w:spacing w:lineRule="auto" w:line="360"/>
                              <w:rPr/>
                            </w:pPr>
                            <w:r>
                              <w:rPr/>
                            </w:r>
                          </w:p>
                          <w:p>
                            <w:pPr>
                              <w:pStyle w:val="Entte"/>
                              <w:tabs>
                                <w:tab w:val="clear" w:pos="4536"/>
                                <w:tab w:val="clear" w:pos="9072"/>
                                <w:tab w:val="left" w:pos="0" w:leader="dot"/>
                              </w:tabs>
                              <w:spacing w:lineRule="auto" w:line="360"/>
                              <w:rPr/>
                            </w:pPr>
                            <w:r>
                              <w:rPr>
                                <w:rStyle w:val="Policepardfaut"/>
                                <w:sz w:val="16"/>
                                <w:szCs w:val="16"/>
                              </w:rPr>
                              <w:t>Cachet de la commune</w:t>
                            </w:r>
                          </w:p>
                          <w:p>
                            <w:pPr>
                              <w:pStyle w:val="Entte"/>
                              <w:tabs>
                                <w:tab w:val="clear" w:pos="4536"/>
                                <w:tab w:val="clear" w:pos="9072"/>
                                <w:tab w:val="left" w:pos="0" w:leader="dot"/>
                              </w:tabs>
                              <w:spacing w:lineRule="auto" w:line="360"/>
                              <w:rPr/>
                            </w:pPr>
                            <w:r>
                              <w:rPr/>
                              <w:tab/>
                              <w:tab/>
                              <w:tab/>
                              <w:tab/>
                              <w:tab/>
                              <w:tab/>
                              <w:tab/>
                              <w:tab/>
                              <w:t>F. LÉONARD</w:t>
                            </w:r>
                          </w:p>
                        </w:txbxContent>
                      </wps:txbx>
                      <wps:bodyPr anchor="t" lIns="0" tIns="0" rIns="0" bIns="0">
                        <a:noAutofit/>
                      </wps:bodyPr>
                    </wps:wsp>
                  </a:graphicData>
                </a:graphic>
              </wp:anchor>
            </w:drawing>
          </mc:Choice>
          <mc:Fallback>
            <w:pict>
              <v:rect strokecolor="#000000" strokeweight="0pt" style="position:absolute;rotation:-0;width:396.85pt;height:99.4pt;mso-wrap-distance-left:0pt;mso-wrap-distance-right:0pt;mso-wrap-distance-top:0pt;mso-wrap-distance-bottom:0pt;margin-top:3.1pt;mso-position-vertical-relative:text;margin-left:68.2pt;mso-position-horizontal-relative:text">
                <v:textbox inset="0in,0in,0in,0in">
                  <w:txbxContent>
                    <w:p>
                      <w:pPr>
                        <w:pStyle w:val="Contenudecadre"/>
                        <w:tabs>
                          <w:tab w:val="clear" w:pos="708"/>
                          <w:tab w:val="left" w:pos="0" w:leader="dot"/>
                        </w:tabs>
                        <w:spacing w:lineRule="auto" w:line="360"/>
                        <w:rPr>
                          <w:sz w:val="8"/>
                          <w:szCs w:val="8"/>
                        </w:rPr>
                      </w:pPr>
                      <w:r>
                        <w:rPr>
                          <w:sz w:val="8"/>
                          <w:szCs w:val="8"/>
                        </w:rPr>
                      </w:r>
                    </w:p>
                    <w:p>
                      <w:pPr>
                        <w:pStyle w:val="Contenudecadre"/>
                        <w:tabs>
                          <w:tab w:val="clear" w:pos="708"/>
                          <w:tab w:val="left" w:pos="0" w:leader="dot"/>
                        </w:tabs>
                        <w:spacing w:lineRule="auto" w:line="360"/>
                        <w:rPr/>
                      </w:pPr>
                      <w:r>
                        <w:rPr/>
                        <w:t>Date du visa ou de l'accord : ……/……/………….</w:t>
                      </w:r>
                    </w:p>
                    <w:p>
                      <w:pPr>
                        <w:pStyle w:val="Entte"/>
                        <w:tabs>
                          <w:tab w:val="clear" w:pos="4536"/>
                          <w:tab w:val="clear" w:pos="9072"/>
                          <w:tab w:val="left" w:pos="0" w:leader="dot"/>
                        </w:tabs>
                        <w:spacing w:lineRule="auto" w:line="360"/>
                        <w:rPr/>
                      </w:pPr>
                      <w:r>
                        <w:rPr/>
                        <w:t>Signature du Bourgmestre.</w:t>
                      </w:r>
                    </w:p>
                    <w:p>
                      <w:pPr>
                        <w:pStyle w:val="Entte"/>
                        <w:tabs>
                          <w:tab w:val="clear" w:pos="4536"/>
                          <w:tab w:val="clear" w:pos="9072"/>
                          <w:tab w:val="left" w:pos="0" w:leader="dot"/>
                        </w:tabs>
                        <w:spacing w:lineRule="auto" w:line="360"/>
                        <w:rPr/>
                      </w:pPr>
                      <w:r>
                        <w:rPr/>
                      </w:r>
                    </w:p>
                    <w:p>
                      <w:pPr>
                        <w:pStyle w:val="Entte"/>
                        <w:tabs>
                          <w:tab w:val="clear" w:pos="4536"/>
                          <w:tab w:val="clear" w:pos="9072"/>
                          <w:tab w:val="left" w:pos="0" w:leader="dot"/>
                        </w:tabs>
                        <w:spacing w:lineRule="auto" w:line="360"/>
                        <w:rPr/>
                      </w:pPr>
                      <w:r>
                        <w:rPr>
                          <w:rStyle w:val="Policepardfaut"/>
                          <w:sz w:val="16"/>
                          <w:szCs w:val="16"/>
                        </w:rPr>
                        <w:t>Cachet de la commune</w:t>
                      </w:r>
                    </w:p>
                    <w:p>
                      <w:pPr>
                        <w:pStyle w:val="Entte"/>
                        <w:tabs>
                          <w:tab w:val="clear" w:pos="4536"/>
                          <w:tab w:val="clear" w:pos="9072"/>
                          <w:tab w:val="left" w:pos="0" w:leader="dot"/>
                        </w:tabs>
                        <w:spacing w:lineRule="auto" w:line="360"/>
                        <w:rPr/>
                      </w:pPr>
                      <w:r>
                        <w:rPr/>
                        <w:tab/>
                        <w:tab/>
                        <w:tab/>
                        <w:tab/>
                        <w:tab/>
                        <w:tab/>
                        <w:tab/>
                        <w:tab/>
                        <w:t>F. LÉONARD</w:t>
                      </w:r>
                    </w:p>
                  </w:txbxContent>
                </v:textbox>
                <w10:wrap type="square"/>
              </v:rect>
            </w:pict>
          </mc:Fallback>
        </mc:AlternateContent>
      </w:r>
    </w:p>
    <w:p>
      <w:pPr>
        <w:pStyle w:val="Entte"/>
        <w:tabs>
          <w:tab w:val="clear" w:pos="4536"/>
          <w:tab w:val="clear" w:pos="9072"/>
          <w:tab w:val="left" w:pos="0" w:leader="dot"/>
        </w:tabs>
        <w:spacing w:lineRule="auto" w:line="360"/>
        <w:rPr/>
      </w:pPr>
      <w:r>
        <w:rPr/>
      </w:r>
    </w:p>
    <w:p>
      <w:pPr>
        <w:pStyle w:val="Entte"/>
        <w:tabs>
          <w:tab w:val="clear" w:pos="4536"/>
          <w:tab w:val="clear" w:pos="9072"/>
          <w:tab w:val="left" w:pos="0" w:leader="dot"/>
        </w:tabs>
        <w:spacing w:lineRule="auto" w:line="360"/>
        <w:rPr/>
      </w:pPr>
      <w:r>
        <w:rPr/>
      </w:r>
    </w:p>
    <w:p>
      <w:pPr>
        <w:pStyle w:val="Entte"/>
        <w:tabs>
          <w:tab w:val="clear" w:pos="4536"/>
          <w:tab w:val="clear" w:pos="9072"/>
          <w:tab w:val="left" w:pos="0" w:leader="dot"/>
        </w:tabs>
        <w:spacing w:lineRule="auto" w:line="360"/>
        <w:rPr/>
      </w:pPr>
      <w:r>
        <w:rPr/>
      </w:r>
    </w:p>
    <w:p>
      <w:pPr>
        <w:pStyle w:val="Entte"/>
        <w:tabs>
          <w:tab w:val="clear" w:pos="4536"/>
          <w:tab w:val="clear" w:pos="9072"/>
          <w:tab w:val="left" w:pos="0" w:leader="dot"/>
        </w:tabs>
        <w:spacing w:lineRule="auto" w:line="360"/>
        <w:rPr/>
      </w:pPr>
      <w:r>
        <w:rPr/>
      </w:r>
    </w:p>
    <w:p>
      <w:pPr>
        <w:pStyle w:val="Entte"/>
        <w:tabs>
          <w:tab w:val="clear" w:pos="4536"/>
          <w:tab w:val="clear" w:pos="9072"/>
          <w:tab w:val="left" w:pos="0" w:leader="dot"/>
        </w:tabs>
        <w:rPr>
          <w:u w:val="single"/>
        </w:rPr>
      </w:pPr>
      <w:r>
        <w:rPr>
          <w:u w:val="single"/>
        </w:rPr>
      </w:r>
    </w:p>
    <w:p>
      <w:pPr>
        <w:pStyle w:val="Normal"/>
        <w:rPr>
          <w:rFonts w:cs="Calibri Light"/>
          <w:color w:val="000000"/>
          <w:lang w:val="nl-NL"/>
        </w:rPr>
      </w:pPr>
      <w:r>
        <w:rPr>
          <w:rFonts w:cs="Calibri Light"/>
          <w:color w:val="000000"/>
          <w:lang w:val="nl-NL"/>
        </w:rPr>
        <w:t>Tout organisateur d’une MANIFESTATION EN FORET (TRAIL, VTT, MARCHE ADEPS, ETC) doit</w:t>
      </w:r>
    </w:p>
    <w:p>
      <w:pPr>
        <w:pStyle w:val="Normal"/>
        <w:rPr>
          <w:rFonts w:cs="Calibri Light"/>
          <w:color w:val="000000"/>
          <w:lang w:val="nl-NL"/>
        </w:rPr>
      </w:pPr>
      <w:r>
        <w:rPr>
          <w:rFonts w:cs="Calibri Light"/>
          <w:color w:val="000000"/>
          <w:lang w:val="nl-NL"/>
        </w:rPr>
        <w:t xml:space="preserve"> </w:t>
      </w:r>
    </w:p>
    <w:p>
      <w:pPr>
        <w:pStyle w:val="Normal"/>
        <w:rPr/>
      </w:pPr>
      <w:r>
        <w:rPr>
          <w:rStyle w:val="Policepardfaut"/>
          <w:rFonts w:cs="Calibri Light"/>
          <w:color w:val="000000"/>
          <w:lang w:val="nl-NL"/>
        </w:rPr>
        <w:t xml:space="preserve">OBLIGATOIREMENT demander </w:t>
      </w:r>
      <w:r>
        <w:rPr>
          <w:rStyle w:val="Policepardfaut"/>
          <w:rFonts w:eastAsia="Lucida Sans Unicode" w:cs="Calibri Light"/>
          <w:color w:val="000000"/>
          <w:lang w:val="nl-NL"/>
        </w:rPr>
        <w:t>l'autorisation au Département Nature et Forêts, Cantonnement d'Aywaille,</w:t>
      </w:r>
    </w:p>
    <w:p>
      <w:pPr>
        <w:pStyle w:val="Normal"/>
        <w:rPr>
          <w:rFonts w:eastAsia="Lucida Sans Unicode" w:cs="Calibri Light"/>
          <w:color w:val="000000"/>
          <w:lang w:val="nl-NL"/>
        </w:rPr>
      </w:pPr>
      <w:r>
        <w:rPr>
          <w:rFonts w:eastAsia="Lucida Sans Unicode" w:cs="Calibri Light"/>
          <w:color w:val="000000"/>
          <w:lang w:val="nl-NL"/>
        </w:rPr>
        <w:t xml:space="preserve"> </w:t>
      </w:r>
    </w:p>
    <w:p>
      <w:pPr>
        <w:pStyle w:val="Normal"/>
        <w:rPr/>
      </w:pPr>
      <w:r>
        <w:rPr>
          <w:rStyle w:val="Policepardfaut"/>
          <w:rFonts w:eastAsia="Lucida Sans Unicode" w:cs="Calibri Light"/>
          <w:color w:val="000000"/>
          <w:lang w:val="nl-NL"/>
        </w:rPr>
        <w:t xml:space="preserve">rue du Halage 47 à 4920 Aywaille, tél 04/2479990, </w:t>
      </w:r>
      <w:hyperlink r:id="rId7" w:tgtFrame="_top">
        <w:r>
          <w:rPr>
            <w:rStyle w:val="LienInternet"/>
            <w:rFonts w:cs="Calibri Light"/>
            <w:color w:val="000000"/>
            <w:u w:val="none"/>
            <w:lang w:val="nl-NL"/>
          </w:rPr>
          <w:t>aywaille.cantonnement.dnf.dgarne@spw.wallonie.be</w:t>
        </w:r>
      </w:hyperlink>
    </w:p>
    <w:p>
      <w:pPr>
        <w:sectPr>
          <w:type w:val="continuous"/>
          <w:pgSz w:w="11906" w:h="16838"/>
          <w:pgMar w:left="737" w:right="737" w:gutter="0" w:header="0" w:top="720" w:footer="454" w:bottom="738"/>
          <w:formProt w:val="false"/>
          <w:textDirection w:val="lrTb"/>
          <w:docGrid w:type="default" w:linePitch="600" w:charSpace="32768"/>
        </w:sectPr>
      </w:pPr>
    </w:p>
    <w:p>
      <w:pPr>
        <w:pStyle w:val="Normal"/>
        <w:tabs>
          <w:tab w:val="clear" w:pos="708"/>
          <w:tab w:val="right" w:pos="9072" w:leader="dot"/>
        </w:tabs>
        <w:spacing w:lineRule="auto" w:line="247"/>
        <w:rPr>
          <w:rFonts w:ascii="Webdings" w:hAnsi="Webdings" w:eastAsia="Webdings" w:cs="Webdings"/>
          <w:b/>
          <w:b/>
          <w:bCs/>
        </w:rPr>
      </w:pPr>
      <w:r>
        <w:rPr>
          <w:rFonts w:eastAsia="Webdings" w:cs="Webdings" w:ascii="Webdings" w:hAnsi="Webdings"/>
          <w:b/>
          <w:bCs/>
        </w:rPr>
      </w:r>
      <w:bookmarkStart w:id="5" w:name="_Hlk143682298"/>
      <w:bookmarkStart w:id="6" w:name="_Hlk143682298"/>
      <w:bookmarkEnd w:id="6"/>
    </w:p>
    <w:sectPr>
      <w:footerReference w:type="default" r:id="rId8"/>
      <w:type w:val="continuous"/>
      <w:pgSz w:w="11906" w:h="16838"/>
      <w:pgMar w:left="737" w:right="737" w:gutter="0" w:header="0" w:top="720" w:footer="454" w:bottom="738"/>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Wingdings">
    <w:charset w:val="02"/>
    <w:family w:val="auto"/>
    <w:pitch w:val="variable"/>
  </w:font>
  <w:font w:name="Segoe UI">
    <w:charset w:val="00"/>
    <w:family w:val="swiss"/>
    <w:pitch w:val="variable"/>
  </w:font>
  <w:font w:name="Bookman Old Style">
    <w:charset w:val="00"/>
    <w:family w:val="roman"/>
    <w:pitch w:val="variable"/>
  </w:font>
  <w:font w:name="Courier New">
    <w:charset w:val="00"/>
    <w:family w:val="modern"/>
    <w:pitch w:val="fixed"/>
  </w:font>
  <w:font w:name="Liberation Sans">
    <w:altName w:val="Arial"/>
    <w:charset w:val="00"/>
    <w:family w:val="swiss"/>
    <w:pitch w:val="variable"/>
  </w:font>
  <w:font w:name="Segoe UI Symbol">
    <w:charset w:val="00"/>
    <w:family w:val="swiss"/>
    <w:pitch w:val="variable"/>
  </w:font>
  <w:font w:name="Tahoma">
    <w:charset w:val="00"/>
    <w:family w:val="swiss"/>
    <w:pitch w:val="variable"/>
  </w:font>
  <w:font w:name="MS Gothic">
    <w:charset w:val="00"/>
    <w:family w:val="modern"/>
    <w:pitch w:val="fixed"/>
  </w:font>
  <w:font w:name="Webdings">
    <w:charset w:val="02"/>
    <w:family w:val="roman"/>
    <w:pitch w:val="variable"/>
  </w:font>
  <w:font w:name="OpenSymbol">
    <w:altName w:val="Arial Unicode MS"/>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Bdr>
        <w:top w:val="single" w:sz="4" w:space="1" w:color="000000"/>
      </w:pBdr>
      <w:jc w:val="center"/>
      <w:rPr/>
    </w:pPr>
    <w:r>
      <w:rPr>
        <w:rStyle w:val="Policepardfaut"/>
        <w:sz w:val="16"/>
      </w:rPr>
      <w:t xml:space="preserve">Pour contacter l'administration communale : </w:t>
    </w:r>
    <w:hyperlink r:id="rId1" w:tgtFrame="_top">
      <w:r>
        <w:rPr>
          <w:rStyle w:val="LienInternet"/>
          <w:sz w:val="16"/>
        </w:rPr>
        <w:t>info</w:t>
      </w:r>
    </w:hyperlink>
    <w:hyperlink r:id="rId2" w:tgtFrame="_top">
      <w:r>
        <w:rPr>
          <w:rStyle w:val="LienInternet"/>
          <w:sz w:val="16"/>
        </w:rPr>
        <w:t>@ferrieres.be</w:t>
      </w:r>
    </w:hyperlink>
    <w:r>
      <w:rPr>
        <w:rStyle w:val="Policepardfaut"/>
        <w:sz w:val="16"/>
      </w:rPr>
      <w:t xml:space="preserve"> – 086 40 99 40</w:t>
      <w:tab/>
    </w:r>
    <w:r>
      <w:rPr>
        <w:rStyle w:val="Policepardfaut"/>
        <w:sz w:val="16"/>
      </w:rPr>
      <w:t>page</w:t>
    </w:r>
    <w:r>
      <w:rPr>
        <w:rStyle w:val="Policepardfaut"/>
        <w:sz w:val="16"/>
      </w:rPr>
      <w:tab/>
    </w:r>
    <w:r>
      <w:rPr>
        <w:rStyle w:val="Policepardfaut"/>
        <w:sz w:val="16"/>
      </w:rPr>
      <w:fldChar w:fldCharType="begin"/>
    </w:r>
    <w:r>
      <w:rPr>
        <w:rStyle w:val="Policepardfaut"/>
        <w:sz w:val="16"/>
      </w:rPr>
      <w:instrText xml:space="preserve"> PAGE </w:instrText>
    </w:r>
    <w:r>
      <w:rPr>
        <w:rStyle w:val="Policepardfaut"/>
        <w:sz w:val="16"/>
      </w:rPr>
      <w:fldChar w:fldCharType="separate"/>
    </w:r>
    <w:r>
      <w:rPr>
        <w:rStyle w:val="Policepardfaut"/>
        <w:sz w:val="16"/>
      </w:rPr>
      <w:t>10</w:t>
    </w:r>
    <w:r>
      <w:rPr>
        <w:rStyle w:val="Policepardfaut"/>
        <w:sz w:val="16"/>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Bdr>
        <w:top w:val="single" w:sz="4" w:space="1" w:color="000000"/>
      </w:pBdr>
      <w:jc w:val="center"/>
      <w:rPr/>
    </w:pPr>
    <w:r>
      <w:rPr>
        <w:rStyle w:val="Policepardfaut"/>
        <w:sz w:val="16"/>
      </w:rPr>
      <w:t xml:space="preserve">Pour contacter l'administration communale : </w:t>
    </w:r>
    <w:hyperlink r:id="rId1" w:tgtFrame="_top">
      <w:r>
        <w:rPr>
          <w:rStyle w:val="LienInternet"/>
          <w:sz w:val="16"/>
        </w:rPr>
        <w:t>info</w:t>
      </w:r>
    </w:hyperlink>
    <w:hyperlink r:id="rId2" w:tgtFrame="_top">
      <w:r>
        <w:rPr>
          <w:rStyle w:val="LienInternet"/>
          <w:sz w:val="16"/>
        </w:rPr>
        <w:t>@ferrieres.be</w:t>
      </w:r>
    </w:hyperlink>
    <w:r>
      <w:rPr>
        <w:rStyle w:val="Policepardfaut"/>
        <w:sz w:val="16"/>
      </w:rPr>
      <w:t xml:space="preserve"> – 086 40 99 40</w:t>
      <w:tab/>
    </w:r>
    <w:r>
      <w:rPr>
        <w:rStyle w:val="Policepardfaut"/>
        <w:sz w:val="16"/>
      </w:rPr>
      <w:t>page</w:t>
    </w:r>
    <w:r>
      <w:rPr>
        <w:rStyle w:val="Policepardfaut"/>
        <w:sz w:val="16"/>
      </w:rPr>
      <w:tab/>
    </w:r>
    <w:r>
      <w:rPr>
        <w:rStyle w:val="Policepardfaut"/>
        <w:sz w:val="16"/>
      </w:rPr>
      <w:fldChar w:fldCharType="begin"/>
    </w:r>
    <w:r>
      <w:rPr>
        <w:rStyle w:val="Policepardfaut"/>
        <w:sz w:val="16"/>
      </w:rPr>
      <w:instrText xml:space="preserve"> PAGE </w:instrText>
    </w:r>
    <w:r>
      <w:rPr>
        <w:rStyle w:val="Policepardfaut"/>
        <w:sz w:val="16"/>
      </w:rPr>
      <w:fldChar w:fldCharType="separate"/>
    </w:r>
    <w:r>
      <w:rPr>
        <w:rStyle w:val="Policepardfaut"/>
        <w:sz w:val="16"/>
      </w:rPr>
      <w:t>10</w:t>
    </w:r>
    <w:r>
      <w:rPr>
        <w:rStyle w:val="Policepardfaut"/>
        <w:sz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1"/>
      <w:lvlJc w:val="left"/>
      <w:pPr>
        <w:tabs>
          <w:tab w:val="num" w:pos="0"/>
        </w:tabs>
        <w:ind w:left="0" w:hanging="0"/>
      </w:pPr>
    </w:lvl>
    <w:lvl w:ilvl="1">
      <w:start w:val="1"/>
      <w:pStyle w:val="Titre2"/>
      <w:numFmt w:val="none"/>
      <w:suff w:val="nothing"/>
      <w:lvlText w:val="%2"/>
      <w:lvlJc w:val="left"/>
      <w:pPr>
        <w:tabs>
          <w:tab w:val="num" w:pos="0"/>
        </w:tabs>
        <w:ind w:left="0" w:hanging="0"/>
      </w:pPr>
    </w:lvl>
    <w:lvl w:ilvl="2">
      <w:start w:val="1"/>
      <w:pStyle w:val="Titre3"/>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3">
    <w:lvl w:ilvl="0">
      <w:start w:val="1"/>
      <w:numFmt w:val="decimal"/>
      <w:lvlText w:val="%1"/>
      <w:lvlJc w:val="left"/>
      <w:pPr>
        <w:tabs>
          <w:tab w:val="num" w:pos="0"/>
        </w:tabs>
        <w:ind w:left="720" w:hanging="360"/>
      </w:pPr>
      <w:rPr>
        <w:sz w:val="24"/>
        <w:b/>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sz w:val="24"/>
        <w:b/>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9">
    <w:lvl w:ilvl="0">
      <w:start w:val="1"/>
      <w:numFmt w:val="bullet"/>
      <w:lvlText w:val="-"/>
      <w:lvlJc w:val="left"/>
      <w:pPr>
        <w:tabs>
          <w:tab w:val="num" w:pos="0"/>
        </w:tabs>
        <w:ind w:left="720" w:hanging="360"/>
      </w:pPr>
      <w:rPr>
        <w:rFonts w:ascii="Times New Roman" w:hAnsi="Times New Roman" w:cs="Times New Roman" w:hint="default"/>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Times New Roman" w:hAnsi="Times New Roman" w:cs="Times New Roman" w:hint="default"/>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3"/>
    <w:lvlOverride w:ilvl="0">
      <w:startOverride w:val="1"/>
    </w:lvlOverride>
  </w:num>
  <w:num w:numId="11">
    <w:abstractNumId w:val="11"/>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bidi="ar-SA" w:val="fr-FR" w:eastAsia="zh-CN"/>
    </w:rPr>
  </w:style>
  <w:style w:type="paragraph" w:styleId="Titre1">
    <w:name w:val="Heading 1"/>
    <w:basedOn w:val="Normal"/>
    <w:next w:val="Normal"/>
    <w:qFormat/>
    <w:pPr>
      <w:keepNext w:val="true"/>
      <w:numPr>
        <w:ilvl w:val="0"/>
        <w:numId w:val="1"/>
      </w:numPr>
      <w:suppressAutoHyphens w:val="true"/>
      <w:jc w:val="center"/>
      <w:outlineLvl w:val="0"/>
    </w:pPr>
    <w:rPr>
      <w:sz w:val="28"/>
    </w:rPr>
  </w:style>
  <w:style w:type="paragraph" w:styleId="Titre2">
    <w:name w:val="Heading 2"/>
    <w:basedOn w:val="Normal"/>
    <w:next w:val="Normal"/>
    <w:qFormat/>
    <w:pPr>
      <w:keepNext w:val="true"/>
      <w:numPr>
        <w:ilvl w:val="1"/>
        <w:numId w:val="1"/>
      </w:numPr>
      <w:suppressAutoHyphens w:val="true"/>
      <w:outlineLvl w:val="1"/>
    </w:pPr>
    <w:rPr>
      <w:b/>
      <w:bCs/>
      <w:u w:val="single"/>
    </w:rPr>
  </w:style>
  <w:style w:type="paragraph" w:styleId="Titre3">
    <w:name w:val="Heading 3"/>
    <w:basedOn w:val="Titre"/>
    <w:next w:val="Corpsdetexte"/>
    <w:qFormat/>
    <w:pPr>
      <w:numPr>
        <w:ilvl w:val="2"/>
        <w:numId w:val="1"/>
      </w:numPr>
      <w:suppressAutoHyphens w:val="true"/>
      <w:spacing w:before="140" w:after="0"/>
      <w:outlineLvl w:val="2"/>
    </w:pPr>
    <w:rPr>
      <w:b/>
      <w:bCs/>
    </w:rPr>
  </w:style>
  <w:style w:type="character" w:styleId="Policepardfaut">
    <w:name w:val="Police par défau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rFonts w:ascii="Symbol" w:hAnsi="Symbol" w:eastAsia="Symbol" w:cs="OpenSymbol;Arial Unicode MS"/>
    </w:rPr>
  </w:style>
  <w:style w:type="character" w:styleId="WW8Num3z1">
    <w:name w:val="WW8Num3z1"/>
    <w:qFormat/>
    <w:rPr>
      <w:rFonts w:ascii="OpenSymbol;Arial Unicode MS" w:hAnsi="OpenSymbol;Arial Unicode MS" w:eastAsia="OpenSymbol;Arial Unicode MS" w:cs="OpenSymbol;Arial Unicode MS"/>
    </w:rPr>
  </w:style>
  <w:style w:type="character" w:styleId="WW8Num4z0">
    <w:name w:val="WW8Num4z0"/>
    <w:qFormat/>
    <w:rPr>
      <w:rFonts w:ascii="Symbol" w:hAnsi="Symbol" w:eastAsia="Symbol" w:cs="OpenSymbol;Arial Unicode MS"/>
    </w:rPr>
  </w:style>
  <w:style w:type="character" w:styleId="WW8Num4z1">
    <w:name w:val="WW8Num4z1"/>
    <w:qFormat/>
    <w:rPr>
      <w:rFonts w:ascii="OpenSymbol;Arial Unicode MS" w:hAnsi="OpenSymbol;Arial Unicode MS" w:eastAsia="OpenSymbol;Arial Unicode MS" w:cs="OpenSymbol;Arial Unicode MS"/>
    </w:rPr>
  </w:style>
  <w:style w:type="character" w:styleId="WW8Num3z2">
    <w:name w:val="WW8Num3z2"/>
    <w:qFormat/>
    <w:rPr>
      <w:rFonts w:ascii="Wingdings" w:hAnsi="Wingdings" w:eastAsia="Wingdings" w:cs="Wingdings"/>
    </w:rPr>
  </w:style>
  <w:style w:type="character" w:styleId="WW8Num3z3">
    <w:name w:val="WW8Num3z3"/>
    <w:qFormat/>
    <w:rPr>
      <w:rFonts w:ascii="Symbol" w:hAnsi="Symbol" w:eastAsia="Symbol" w:cs="Symbol"/>
    </w:rPr>
  </w:style>
  <w:style w:type="character" w:styleId="LienInternet">
    <w:name w:val="Lien Internet"/>
    <w:basedOn w:val="Policepardfaut"/>
    <w:rPr>
      <w:color w:val="0000FF"/>
      <w:u w:val="single"/>
    </w:rPr>
  </w:style>
  <w:style w:type="character" w:styleId="Marquedecommentaire">
    <w:name w:val="Marque de commentaire"/>
    <w:basedOn w:val="Policepardfaut"/>
    <w:qFormat/>
    <w:rPr>
      <w:sz w:val="16"/>
      <w:szCs w:val="16"/>
    </w:rPr>
  </w:style>
  <w:style w:type="character" w:styleId="Puces">
    <w:name w:val="Puces"/>
    <w:qFormat/>
    <w:rPr>
      <w:rFonts w:ascii="OpenSymbol;Arial Unicode MS" w:hAnsi="OpenSymbol;Arial Unicode MS" w:eastAsia="OpenSymbol;Arial Unicode MS" w:cs="OpenSymbol;Arial Unicode MS"/>
    </w:rPr>
  </w:style>
  <w:style w:type="character" w:styleId="TextedebullesCar">
    <w:name w:val="Texte de bulles Car"/>
    <w:qFormat/>
    <w:rPr>
      <w:rFonts w:ascii="Segoe UI" w:hAnsi="Segoe UI" w:eastAsia="Segoe UI" w:cs="Segoe UI"/>
      <w:sz w:val="18"/>
      <w:szCs w:val="18"/>
      <w:lang w:val="fr-FR"/>
    </w:rPr>
  </w:style>
  <w:style w:type="character" w:styleId="RetraitcorpsdetexteCar">
    <w:name w:val="Retrait corps de texte Car"/>
    <w:qFormat/>
    <w:rPr>
      <w:sz w:val="24"/>
      <w:szCs w:val="24"/>
      <w:lang w:val="fr-FR"/>
    </w:rPr>
  </w:style>
  <w:style w:type="character" w:styleId="CorpsdetexteCar">
    <w:name w:val="Corps de texte Car"/>
    <w:qFormat/>
    <w:rPr>
      <w:rFonts w:ascii="Arial" w:hAnsi="Arial" w:eastAsia="Arial" w:cs="Arial"/>
      <w:sz w:val="24"/>
      <w:szCs w:val="24"/>
      <w:lang w:val="fr-FR"/>
    </w:rPr>
  </w:style>
  <w:style w:type="character" w:styleId="Titre2Car">
    <w:name w:val="Titre 2 Car"/>
    <w:qFormat/>
    <w:rPr>
      <w:rFonts w:ascii="Bookman Old Style" w:hAnsi="Bookman Old Style" w:eastAsia="Bookman Old Style" w:cs="Arial"/>
      <w:b/>
      <w:bCs/>
      <w:sz w:val="28"/>
      <w:szCs w:val="24"/>
      <w:lang w:val="fr-FR"/>
    </w:rPr>
  </w:style>
  <w:style w:type="character" w:styleId="Titre1Car">
    <w:name w:val="Titre 1 Car"/>
    <w:qFormat/>
    <w:rPr>
      <w:rFonts w:ascii="Arial" w:hAnsi="Arial" w:eastAsia="Arial" w:cs="Arial"/>
      <w:b/>
      <w:bCs/>
      <w:sz w:val="24"/>
      <w:szCs w:val="24"/>
      <w:lang w:val="fr-FR"/>
    </w:rPr>
  </w:style>
  <w:style w:type="character" w:styleId="Policepardfaut1">
    <w:name w:val="Police par défaut1"/>
    <w:qFormat/>
    <w:rPr/>
  </w:style>
  <w:style w:type="character" w:styleId="Policepardfaut2">
    <w:name w:val="Police par défaut2"/>
    <w:qFormat/>
    <w:rPr/>
  </w:style>
  <w:style w:type="character" w:styleId="WWCharLFO3LVL1">
    <w:name w:val="WW_CharLFO3LVL1"/>
    <w:qFormat/>
    <w:rPr>
      <w:rFonts w:ascii="Symbol" w:hAnsi="Symbol" w:cs="OpenSymbol;Arial Unicode MS"/>
    </w:rPr>
  </w:style>
  <w:style w:type="character" w:styleId="WWCharLFO3LVL2">
    <w:name w:val="WW_CharLFO3LVL2"/>
    <w:qFormat/>
    <w:rPr>
      <w:rFonts w:ascii="OpenSymbol;Arial Unicode MS" w:hAnsi="OpenSymbol;Arial Unicode MS" w:cs="OpenSymbol;Arial Unicode MS"/>
    </w:rPr>
  </w:style>
  <w:style w:type="character" w:styleId="WWCharLFO3LVL3">
    <w:name w:val="WW_CharLFO3LVL3"/>
    <w:qFormat/>
    <w:rPr>
      <w:rFonts w:ascii="OpenSymbol;Arial Unicode MS" w:hAnsi="OpenSymbol;Arial Unicode MS" w:cs="OpenSymbol;Arial Unicode MS"/>
    </w:rPr>
  </w:style>
  <w:style w:type="character" w:styleId="WWCharLFO3LVL4">
    <w:name w:val="WW_CharLFO3LVL4"/>
    <w:qFormat/>
    <w:rPr>
      <w:rFonts w:ascii="Symbol" w:hAnsi="Symbol" w:cs="OpenSymbol;Arial Unicode MS"/>
    </w:rPr>
  </w:style>
  <w:style w:type="character" w:styleId="WWCharLFO3LVL5">
    <w:name w:val="WW_CharLFO3LVL5"/>
    <w:qFormat/>
    <w:rPr>
      <w:rFonts w:ascii="OpenSymbol;Arial Unicode MS" w:hAnsi="OpenSymbol;Arial Unicode MS" w:cs="OpenSymbol;Arial Unicode MS"/>
    </w:rPr>
  </w:style>
  <w:style w:type="character" w:styleId="WWCharLFO3LVL6">
    <w:name w:val="WW_CharLFO3LVL6"/>
    <w:qFormat/>
    <w:rPr>
      <w:rFonts w:ascii="OpenSymbol;Arial Unicode MS" w:hAnsi="OpenSymbol;Arial Unicode MS" w:cs="OpenSymbol;Arial Unicode MS"/>
    </w:rPr>
  </w:style>
  <w:style w:type="character" w:styleId="WWCharLFO3LVL7">
    <w:name w:val="WW_CharLFO3LVL7"/>
    <w:qFormat/>
    <w:rPr>
      <w:rFonts w:ascii="Symbol" w:hAnsi="Symbol" w:cs="OpenSymbol;Arial Unicode MS"/>
    </w:rPr>
  </w:style>
  <w:style w:type="character" w:styleId="WWCharLFO3LVL8">
    <w:name w:val="WW_CharLFO3LVL8"/>
    <w:qFormat/>
    <w:rPr>
      <w:rFonts w:ascii="OpenSymbol;Arial Unicode MS" w:hAnsi="OpenSymbol;Arial Unicode MS" w:cs="OpenSymbol;Arial Unicode MS"/>
    </w:rPr>
  </w:style>
  <w:style w:type="character" w:styleId="WWCharLFO3LVL9">
    <w:name w:val="WW_CharLFO3LVL9"/>
    <w:qFormat/>
    <w:rPr>
      <w:rFonts w:ascii="OpenSymbol;Arial Unicode MS" w:hAnsi="OpenSymbol;Arial Unicode MS" w:cs="OpenSymbol;Arial Unicode MS"/>
    </w:rPr>
  </w:style>
  <w:style w:type="character" w:styleId="WWCharLFO4LVL1">
    <w:name w:val="WW_CharLFO4LVL1"/>
    <w:qFormat/>
    <w:rPr>
      <w:rFonts w:cs="Times New Roman"/>
      <w:b/>
      <w:sz w:val="24"/>
    </w:rPr>
  </w:style>
  <w:style w:type="character" w:styleId="WWCharLFO4LVL2">
    <w:name w:val="WW_CharLFO4LVL2"/>
    <w:qFormat/>
    <w:rPr>
      <w:rFonts w:cs="Times New Roman"/>
    </w:rPr>
  </w:style>
  <w:style w:type="character" w:styleId="WWCharLFO4LVL3">
    <w:name w:val="WW_CharLFO4LVL3"/>
    <w:qFormat/>
    <w:rPr>
      <w:rFonts w:cs="Times New Roman"/>
    </w:rPr>
  </w:style>
  <w:style w:type="character" w:styleId="WWCharLFO4LVL4">
    <w:name w:val="WW_CharLFO4LVL4"/>
    <w:qFormat/>
    <w:rPr>
      <w:rFonts w:cs="Times New Roman"/>
    </w:rPr>
  </w:style>
  <w:style w:type="character" w:styleId="WWCharLFO4LVL5">
    <w:name w:val="WW_CharLFO4LVL5"/>
    <w:qFormat/>
    <w:rPr>
      <w:rFonts w:cs="Times New Roman"/>
    </w:rPr>
  </w:style>
  <w:style w:type="character" w:styleId="WWCharLFO4LVL6">
    <w:name w:val="WW_CharLFO4LVL6"/>
    <w:qFormat/>
    <w:rPr>
      <w:rFonts w:cs="Times New Roman"/>
    </w:rPr>
  </w:style>
  <w:style w:type="character" w:styleId="WWCharLFO4LVL7">
    <w:name w:val="WW_CharLFO4LVL7"/>
    <w:qFormat/>
    <w:rPr>
      <w:rFonts w:cs="Times New Roman"/>
    </w:rPr>
  </w:style>
  <w:style w:type="character" w:styleId="WWCharLFO4LVL8">
    <w:name w:val="WW_CharLFO4LVL8"/>
    <w:qFormat/>
    <w:rPr>
      <w:rFonts w:cs="Times New Roman"/>
    </w:rPr>
  </w:style>
  <w:style w:type="character" w:styleId="WWCharLFO4LVL9">
    <w:name w:val="WW_CharLFO4LVL9"/>
    <w:qFormat/>
    <w:rPr>
      <w:rFonts w:cs="Times New Roman"/>
    </w:rPr>
  </w:style>
  <w:style w:type="character" w:styleId="WWCharLFO5LVL1">
    <w:name w:val="WW_CharLFO5LVL1"/>
    <w:qFormat/>
    <w:rPr>
      <w:rFonts w:ascii="Wingdings" w:hAnsi="Wingdings"/>
    </w:rPr>
  </w:style>
  <w:style w:type="character" w:styleId="WWCharLFO5LVL2">
    <w:name w:val="WW_CharLFO5LVL2"/>
    <w:qFormat/>
    <w:rPr>
      <w:rFonts w:ascii="Courier New" w:hAnsi="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rPr>
  </w:style>
  <w:style w:type="character" w:styleId="WWCharLFO5LVL9">
    <w:name w:val="WW_CharLFO5LVL9"/>
    <w:qFormat/>
    <w:rPr>
      <w:rFonts w:ascii="Wingdings" w:hAnsi="Wingdings"/>
    </w:rPr>
  </w:style>
  <w:style w:type="character" w:styleId="WWCharLFO6LVL1">
    <w:name w:val="WW_CharLFO6LVL1"/>
    <w:qFormat/>
    <w:rPr>
      <w:rFonts w:ascii="Symbol" w:hAnsi="Symbol"/>
    </w:rPr>
  </w:style>
  <w:style w:type="character" w:styleId="WWCharLFO6LVL2">
    <w:name w:val="WW_CharLFO6LVL2"/>
    <w:qFormat/>
    <w:rPr>
      <w:rFonts w:ascii="Courier New" w:hAnsi="Courier New" w:cs="Times New Roman"/>
      <w:b/>
      <w:sz w:val="24"/>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cs="Times New Roman"/>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cs="Times New Roman"/>
    </w:rPr>
  </w:style>
  <w:style w:type="character" w:styleId="WWCharLFO6LVL9">
    <w:name w:val="WW_CharLFO6LVL9"/>
    <w:qFormat/>
    <w:rPr>
      <w:rFonts w:ascii="Wingdings" w:hAnsi="Wingdings"/>
    </w:rPr>
  </w:style>
  <w:style w:type="character" w:styleId="WWCharLFO9LVL1">
    <w:name w:val="WW_CharLFO9LVL1"/>
    <w:qFormat/>
    <w:rPr>
      <w:rFonts w:ascii="OpenSymbol;Arial Unicode MS" w:hAnsi="OpenSymbol;Arial Unicode MS" w:eastAsia="OpenSymbol;Arial Unicode MS" w:cs="OpenSymbol;Arial Unicode MS"/>
    </w:rPr>
  </w:style>
  <w:style w:type="character" w:styleId="WWCharLFO9LVL2">
    <w:name w:val="WW_CharLFO9LVL2"/>
    <w:qFormat/>
    <w:rPr>
      <w:rFonts w:ascii="OpenSymbol;Arial Unicode MS" w:hAnsi="OpenSymbol;Arial Unicode MS" w:eastAsia="OpenSymbol;Arial Unicode MS" w:cs="OpenSymbol;Arial Unicode MS"/>
    </w:rPr>
  </w:style>
  <w:style w:type="character" w:styleId="WWCharLFO9LVL3">
    <w:name w:val="WW_CharLFO9LVL3"/>
    <w:qFormat/>
    <w:rPr>
      <w:rFonts w:ascii="OpenSymbol;Arial Unicode MS" w:hAnsi="OpenSymbol;Arial Unicode MS" w:eastAsia="OpenSymbol;Arial Unicode MS" w:cs="OpenSymbol;Arial Unicode MS"/>
    </w:rPr>
  </w:style>
  <w:style w:type="character" w:styleId="WWCharLFO9LVL4">
    <w:name w:val="WW_CharLFO9LVL4"/>
    <w:qFormat/>
    <w:rPr>
      <w:rFonts w:ascii="OpenSymbol;Arial Unicode MS" w:hAnsi="OpenSymbol;Arial Unicode MS" w:eastAsia="OpenSymbol;Arial Unicode MS" w:cs="OpenSymbol;Arial Unicode MS"/>
    </w:rPr>
  </w:style>
  <w:style w:type="character" w:styleId="WWCharLFO9LVL5">
    <w:name w:val="WW_CharLFO9LVL5"/>
    <w:qFormat/>
    <w:rPr>
      <w:rFonts w:ascii="OpenSymbol;Arial Unicode MS" w:hAnsi="OpenSymbol;Arial Unicode MS" w:eastAsia="OpenSymbol;Arial Unicode MS" w:cs="OpenSymbol;Arial Unicode MS"/>
    </w:rPr>
  </w:style>
  <w:style w:type="character" w:styleId="WWCharLFO9LVL6">
    <w:name w:val="WW_CharLFO9LVL6"/>
    <w:qFormat/>
    <w:rPr>
      <w:rFonts w:ascii="OpenSymbol;Arial Unicode MS" w:hAnsi="OpenSymbol;Arial Unicode MS" w:eastAsia="OpenSymbol;Arial Unicode MS" w:cs="OpenSymbol;Arial Unicode MS"/>
    </w:rPr>
  </w:style>
  <w:style w:type="character" w:styleId="WWCharLFO9LVL7">
    <w:name w:val="WW_CharLFO9LVL7"/>
    <w:qFormat/>
    <w:rPr>
      <w:rFonts w:ascii="OpenSymbol;Arial Unicode MS" w:hAnsi="OpenSymbol;Arial Unicode MS" w:eastAsia="OpenSymbol;Arial Unicode MS" w:cs="OpenSymbol;Arial Unicode MS"/>
    </w:rPr>
  </w:style>
  <w:style w:type="character" w:styleId="WWCharLFO9LVL8">
    <w:name w:val="WW_CharLFO9LVL8"/>
    <w:qFormat/>
    <w:rPr>
      <w:rFonts w:ascii="OpenSymbol;Arial Unicode MS" w:hAnsi="OpenSymbol;Arial Unicode MS" w:eastAsia="OpenSymbol;Arial Unicode MS" w:cs="OpenSymbol;Arial Unicode MS"/>
    </w:rPr>
  </w:style>
  <w:style w:type="character" w:styleId="WWCharLFO9LVL9">
    <w:name w:val="WW_CharLFO9LVL9"/>
    <w:qFormat/>
    <w:rPr>
      <w:rFonts w:ascii="OpenSymbol;Arial Unicode MS" w:hAnsi="OpenSymbol;Arial Unicode MS" w:eastAsia="OpenSymbol;Arial Unicode MS" w:cs="OpenSymbol;Arial Unicode MS"/>
    </w:rPr>
  </w:style>
  <w:style w:type="character" w:styleId="WWCharLFO10LVL1">
    <w:name w:val="WW_CharLFO10LVL1"/>
    <w:qFormat/>
    <w:rPr>
      <w:rFonts w:ascii="OpenSymbol;Arial Unicode MS" w:hAnsi="OpenSymbol;Arial Unicode MS" w:eastAsia="OpenSymbol;Arial Unicode MS" w:cs="OpenSymbol;Arial Unicode MS"/>
    </w:rPr>
  </w:style>
  <w:style w:type="character" w:styleId="WWCharLFO10LVL2">
    <w:name w:val="WW_CharLFO10LVL2"/>
    <w:qFormat/>
    <w:rPr>
      <w:rFonts w:ascii="OpenSymbol;Arial Unicode MS" w:hAnsi="OpenSymbol;Arial Unicode MS" w:eastAsia="OpenSymbol;Arial Unicode MS" w:cs="OpenSymbol;Arial Unicode MS"/>
    </w:rPr>
  </w:style>
  <w:style w:type="character" w:styleId="WWCharLFO10LVL3">
    <w:name w:val="WW_CharLFO10LVL3"/>
    <w:qFormat/>
    <w:rPr>
      <w:rFonts w:ascii="OpenSymbol;Arial Unicode MS" w:hAnsi="OpenSymbol;Arial Unicode MS" w:eastAsia="OpenSymbol;Arial Unicode MS" w:cs="OpenSymbol;Arial Unicode MS"/>
    </w:rPr>
  </w:style>
  <w:style w:type="character" w:styleId="WWCharLFO10LVL4">
    <w:name w:val="WW_CharLFO10LVL4"/>
    <w:qFormat/>
    <w:rPr>
      <w:rFonts w:ascii="OpenSymbol;Arial Unicode MS" w:hAnsi="OpenSymbol;Arial Unicode MS" w:eastAsia="OpenSymbol;Arial Unicode MS" w:cs="OpenSymbol;Arial Unicode MS"/>
    </w:rPr>
  </w:style>
  <w:style w:type="character" w:styleId="WWCharLFO10LVL5">
    <w:name w:val="WW_CharLFO10LVL5"/>
    <w:qFormat/>
    <w:rPr>
      <w:rFonts w:ascii="OpenSymbol;Arial Unicode MS" w:hAnsi="OpenSymbol;Arial Unicode MS" w:eastAsia="OpenSymbol;Arial Unicode MS" w:cs="OpenSymbol;Arial Unicode MS"/>
    </w:rPr>
  </w:style>
  <w:style w:type="character" w:styleId="WWCharLFO10LVL6">
    <w:name w:val="WW_CharLFO10LVL6"/>
    <w:qFormat/>
    <w:rPr>
      <w:rFonts w:ascii="OpenSymbol;Arial Unicode MS" w:hAnsi="OpenSymbol;Arial Unicode MS" w:eastAsia="OpenSymbol;Arial Unicode MS" w:cs="OpenSymbol;Arial Unicode MS"/>
    </w:rPr>
  </w:style>
  <w:style w:type="character" w:styleId="WWCharLFO10LVL7">
    <w:name w:val="WW_CharLFO10LVL7"/>
    <w:qFormat/>
    <w:rPr>
      <w:rFonts w:ascii="OpenSymbol;Arial Unicode MS" w:hAnsi="OpenSymbol;Arial Unicode MS" w:eastAsia="OpenSymbol;Arial Unicode MS" w:cs="OpenSymbol;Arial Unicode MS"/>
    </w:rPr>
  </w:style>
  <w:style w:type="character" w:styleId="WWCharLFO10LVL8">
    <w:name w:val="WW_CharLFO10LVL8"/>
    <w:qFormat/>
    <w:rPr>
      <w:rFonts w:ascii="OpenSymbol;Arial Unicode MS" w:hAnsi="OpenSymbol;Arial Unicode MS" w:eastAsia="OpenSymbol;Arial Unicode MS" w:cs="OpenSymbol;Arial Unicode MS"/>
    </w:rPr>
  </w:style>
  <w:style w:type="character" w:styleId="WWCharLFO10LVL9">
    <w:name w:val="WW_CharLFO10LVL9"/>
    <w:qFormat/>
    <w:rPr>
      <w:rFonts w:ascii="OpenSymbol;Arial Unicode MS" w:hAnsi="OpenSymbol;Arial Unicode MS" w:eastAsia="OpenSymbol;Arial Unicode MS" w:cs="OpenSymbol;Arial Unicode MS"/>
    </w:rPr>
  </w:style>
  <w:style w:type="character" w:styleId="WWCharLFO14LVL1">
    <w:name w:val="WW_CharLFO14LVL1"/>
    <w:qFormat/>
    <w:rPr>
      <w:rFonts w:ascii="Times New Roman" w:hAnsi="Times New Roman" w:eastAsia="Times New Roman" w:cs="Times New Roman"/>
      <w:b w:val="false"/>
    </w:rPr>
  </w:style>
  <w:style w:type="character" w:styleId="WWCharLFO14LVL2">
    <w:name w:val="WW_CharLFO14LVL2"/>
    <w:qFormat/>
    <w:rPr>
      <w:rFonts w:ascii="Courier New" w:hAnsi="Courier New" w:cs="Courier New"/>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Caractresdenumrotation">
    <w:name w:val="Caractères de numérotation"/>
    <w:qFormat/>
    <w:rPr/>
  </w:style>
  <w:style w:type="paragraph" w:styleId="Titre">
    <w:name w:val="Titre"/>
    <w:basedOn w:val="Normal"/>
    <w:next w:val="Corpsdetexte"/>
    <w:qFormat/>
    <w:pPr>
      <w:suppressAutoHyphens w:val="true"/>
      <w:jc w:val="center"/>
    </w:pPr>
    <w:rPr>
      <w:b/>
      <w:bCs/>
      <w:sz w:val="56"/>
      <w:szCs w:val="56"/>
    </w:rPr>
  </w:style>
  <w:style w:type="paragraph" w:styleId="Corpsdetexte">
    <w:name w:val="Body Text"/>
    <w:basedOn w:val="Normal"/>
    <w:pPr>
      <w:suppressAutoHyphens w:val="true"/>
      <w:spacing w:before="0" w:after="12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paragraph" w:styleId="Liste">
    <w:name w:val="List"/>
    <w:basedOn w:val="Corpsdetexte"/>
    <w:pPr>
      <w:suppressAutoHyphens w:val="true"/>
    </w:pPr>
    <w:rPr>
      <w:rFonts w:cs="Tahoma"/>
    </w:rPr>
  </w:style>
  <w:style w:type="paragraph" w:styleId="Lgende">
    <w:name w:val="Caption"/>
    <w:basedOn w:val="Normal"/>
    <w:qFormat/>
    <w:pPr>
      <w:suppressLineNumbers/>
      <w:suppressAutoHyphens w:val="true"/>
      <w:spacing w:before="120" w:after="120"/>
    </w:pPr>
    <w:rPr>
      <w:rFonts w:cs="Tahoma"/>
      <w:i/>
      <w:iCs/>
    </w:rPr>
  </w:style>
  <w:style w:type="paragraph" w:styleId="Index">
    <w:name w:val="Index"/>
    <w:basedOn w:val="Normal"/>
    <w:qFormat/>
    <w:pPr>
      <w:suppressLineNumbers/>
      <w:suppressAutoHyphens w:val="true"/>
    </w:pPr>
    <w:rPr>
      <w:rFonts w:cs="Tahoma"/>
    </w:rPr>
  </w:style>
  <w:style w:type="paragraph" w:styleId="Entteetpieddepage">
    <w:name w:val="En-tête et pied de page"/>
    <w:basedOn w:val="Normal"/>
    <w:qFormat/>
    <w:pPr>
      <w:suppressLineNumbers/>
      <w:tabs>
        <w:tab w:val="clear" w:pos="708"/>
        <w:tab w:val="center" w:pos="4819" w:leader="none"/>
        <w:tab w:val="right" w:pos="9638" w:leader="none"/>
      </w:tabs>
      <w:suppressAutoHyphens w:val="true"/>
    </w:pPr>
    <w:rPr/>
  </w:style>
  <w:style w:type="paragraph" w:styleId="Entte">
    <w:name w:val="Header"/>
    <w:basedOn w:val="Normal"/>
    <w:pPr>
      <w:tabs>
        <w:tab w:val="clear" w:pos="708"/>
        <w:tab w:val="center" w:pos="4536" w:leader="none"/>
        <w:tab w:val="right" w:pos="9072" w:leader="none"/>
      </w:tabs>
      <w:suppressAutoHyphens w:val="true"/>
    </w:pPr>
    <w:rPr/>
  </w:style>
  <w:style w:type="paragraph" w:styleId="Pieddepage">
    <w:name w:val="Footer"/>
    <w:basedOn w:val="Normal"/>
    <w:pPr>
      <w:tabs>
        <w:tab w:val="clear" w:pos="708"/>
        <w:tab w:val="center" w:pos="4536" w:leader="none"/>
        <w:tab w:val="right" w:pos="9072" w:leader="none"/>
      </w:tabs>
      <w:suppressAutoHyphens w:val="true"/>
    </w:pPr>
    <w:rPr/>
  </w:style>
  <w:style w:type="paragraph" w:styleId="Retraitdecorpsdetexte">
    <w:name w:val="Body Text Indent"/>
    <w:basedOn w:val="Normal"/>
    <w:pPr>
      <w:suppressAutoHyphens w:val="true"/>
      <w:ind w:left="0" w:right="0" w:firstLine="720"/>
      <w:jc w:val="both"/>
    </w:pPr>
    <w:rPr/>
  </w:style>
  <w:style w:type="paragraph" w:styleId="Commentaire">
    <w:name w:val="Commentaire"/>
    <w:basedOn w:val="Normal"/>
    <w:qFormat/>
    <w:pPr>
      <w:suppressAutoHyphens w:val="true"/>
    </w:pPr>
    <w:rPr>
      <w:sz w:val="20"/>
      <w:szCs w:val="20"/>
    </w:rPr>
  </w:style>
  <w:style w:type="paragraph" w:styleId="Contenudetableau">
    <w:name w:val="Contenu de tableau"/>
    <w:basedOn w:val="Normal"/>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paragraph" w:styleId="Citations">
    <w:name w:val="Citations"/>
    <w:basedOn w:val="Normal"/>
    <w:qFormat/>
    <w:pPr>
      <w:tabs>
        <w:tab w:val="clear" w:pos="708"/>
      </w:tabs>
      <w:suppressAutoHyphens w:val="true"/>
      <w:spacing w:before="0" w:after="283"/>
      <w:ind w:left="567" w:right="567" w:hanging="0"/>
    </w:pPr>
    <w:rPr/>
  </w:style>
  <w:style w:type="paragraph" w:styleId="Soustitre">
    <w:name w:val="Subtitle"/>
    <w:basedOn w:val="Titre"/>
    <w:next w:val="Corpsdetexte"/>
    <w:qFormat/>
    <w:pPr>
      <w:suppressAutoHyphens w:val="true"/>
      <w:spacing w:before="60" w:after="0"/>
      <w:jc w:val="center"/>
    </w:pPr>
    <w:rPr>
      <w:sz w:val="36"/>
      <w:szCs w:val="36"/>
    </w:rPr>
  </w:style>
  <w:style w:type="paragraph" w:styleId="Contenudecadre">
    <w:name w:val="Contenu de cadre"/>
    <w:basedOn w:val="Normal"/>
    <w:qFormat/>
    <w:pPr>
      <w:suppressAutoHyphens w:val="true"/>
    </w:pPr>
    <w:rPr/>
  </w:style>
  <w:style w:type="paragraph" w:styleId="Textedebulles">
    <w:name w:val="Texte de bulles"/>
    <w:basedOn w:val="Normal"/>
    <w:qFormat/>
    <w:pPr>
      <w:suppressAutoHyphens w:val="true"/>
    </w:pPr>
    <w:rPr>
      <w:rFonts w:ascii="Segoe UI" w:hAnsi="Segoe UI" w:eastAsia="Segoe UI" w:cs="Segoe UI"/>
      <w:sz w:val="18"/>
      <w:szCs w:val="18"/>
    </w:rPr>
  </w:style>
  <w:style w:type="paragraph" w:styleId="Titre11">
    <w:name w:val="Titre1"/>
    <w:basedOn w:val="Normal"/>
    <w:next w:val="Corpsdetexte"/>
    <w:qFormat/>
    <w:pPr>
      <w:keepNext w:val="true"/>
      <w:suppressAutoHyphens w:val="true"/>
      <w:spacing w:before="240" w:after="120"/>
    </w:pPr>
    <w:rPr>
      <w:rFonts w:ascii="Liberation Sans" w:hAnsi="Liberation Sans" w:eastAsia="Microsoft YaHei" w:cs="Mangal"/>
      <w:sz w:val="28"/>
      <w:szCs w:val="28"/>
    </w:rPr>
  </w:style>
  <w:style w:type="paragraph" w:styleId="Titre21">
    <w:name w:val="Titre2"/>
    <w:basedOn w:val="Normal"/>
    <w:next w:val="Corpsdetexte"/>
    <w:qFormat/>
    <w:pPr>
      <w:keepNext w:val="true"/>
      <w:suppressAutoHyphens w:val="true"/>
      <w:spacing w:before="240" w:after="120"/>
    </w:pPr>
    <w:rPr>
      <w:rFonts w:ascii="Liberation Sans" w:hAnsi="Liberation Sans" w:eastAsia="Microsoft YaHei" w:cs="Mangal"/>
      <w:sz w:val="28"/>
      <w:szCs w:val="28"/>
    </w:rPr>
  </w:style>
  <w:style w:type="paragraph" w:styleId="TableauNormal1">
    <w:name w:val="Tableau Normal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shd w:fill="auto" w:val="clear"/>
      <w:vertAlign w:val="baseline"/>
      <w:em w:val="none"/>
      <w:lang w:val="fr-BE" w:eastAsia="fr-BE" w:bidi="ar-SA"/>
    </w:rPr>
  </w:style>
  <w:style w:type="paragraph" w:styleId="Paragraphedeliste">
    <w:name w:val="Paragraphe de liste"/>
    <w:basedOn w:val="Normal"/>
    <w:qFormat/>
    <w:pPr>
      <w:tabs>
        <w:tab w:val="clear" w:pos="708"/>
      </w:tabs>
      <w:suppressAutoHyphens w:val="true"/>
      <w:ind w:left="720" w:right="0" w:hanging="0"/>
    </w:pPr>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ferrieres.be/" TargetMode="External"/><Relationship Id="rId4" Type="http://schemas.openxmlformats.org/officeDocument/2006/relationships/hyperlink" Target="mailto:manifestations@ferrieres.be" TargetMode="External"/><Relationship Id="rId5" Type="http://schemas.openxmlformats.org/officeDocument/2006/relationships/footer" Target="footer1.xml"/><Relationship Id="rId6" Type="http://schemas.openxmlformats.org/officeDocument/2006/relationships/hyperlink" Target="mailto:info@ferrieres.be" TargetMode="External"/><Relationship Id="rId7" Type="http://schemas.openxmlformats.org/officeDocument/2006/relationships/hyperlink" Target="mailto:aywaille.cantonnement.dnf.dgarne@spw.wallonie.be" TargetMode="Externa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ferrieres.be" TargetMode="External"/><Relationship Id="rId2" Type="http://schemas.openxmlformats.org/officeDocument/2006/relationships/hyperlink" Target="mailto:info@ferrieres.be" TargetMode="External"/>
</Relationships>
</file>

<file path=word/_rels/footer2.xml.rels><?xml version="1.0" encoding="UTF-8"?>
<Relationships xmlns="http://schemas.openxmlformats.org/package/2006/relationships"><Relationship Id="rId1" Type="http://schemas.openxmlformats.org/officeDocument/2006/relationships/hyperlink" Target="mailto:info@ferrieres.be" TargetMode="External"/><Relationship Id="rId2" Type="http://schemas.openxmlformats.org/officeDocument/2006/relationships/hyperlink" Target="mailto:info@ferrieres.be" TargetMode="External"/>
</Relationships>
</file>

<file path=docProps/app.xml><?xml version="1.0" encoding="utf-8"?>
<Properties xmlns="http://schemas.openxmlformats.org/officeDocument/2006/extended-properties" xmlns:vt="http://schemas.openxmlformats.org/officeDocument/2006/docPropsVTypes">
  <Template/>
  <TotalTime>216</TotalTime>
  <Application>LibreOffice/7.3.4.2$Windows_X86_64 LibreOffice_project/728fec16bd5f605073805c3c9e7c4212a0120dc5</Application>
  <AppVersion>15.0000</AppVersion>
  <Pages>10</Pages>
  <Words>3126</Words>
  <Characters>19134</Characters>
  <CharactersWithSpaces>22162</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2023-09-14T19:27:00Z</dcterms:created>
  <dc:creator>Tanguy Fierens</dc:creator>
  <dc:description/>
  <dc:language>fr-BE</dc:language>
  <cp:lastModifiedBy/>
  <cp:lastPrinted>2023-09-25T10:49:26Z</cp:lastPrinted>
  <dcterms:modified xsi:type="dcterms:W3CDTF">2024-01-29T11:12:43Z</dcterms:modified>
  <cp:revision>19</cp:revision>
  <dc:subject/>
  <dc:title>COMMUNE DE FERRIÈRES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